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1B" w:rsidRPr="00292A4E" w:rsidRDefault="00B14D1B" w:rsidP="00292A4E">
      <w:pPr>
        <w:pStyle w:val="1"/>
        <w:spacing w:before="0" w:beforeAutospacing="0" w:after="0" w:afterAutospacing="0" w:line="660" w:lineRule="atLeast"/>
        <w:rPr>
          <w:bCs w:val="0"/>
          <w:color w:val="030303"/>
          <w:spacing w:val="8"/>
          <w:sz w:val="28"/>
          <w:szCs w:val="28"/>
        </w:rPr>
      </w:pPr>
      <w:bookmarkStart w:id="0" w:name="_GoBack"/>
      <w:bookmarkEnd w:id="0"/>
      <w:r w:rsidRPr="00292A4E">
        <w:rPr>
          <w:bCs w:val="0"/>
          <w:color w:val="030303"/>
          <w:spacing w:val="8"/>
          <w:sz w:val="28"/>
          <w:szCs w:val="28"/>
        </w:rPr>
        <w:t>История</w:t>
      </w:r>
    </w:p>
    <w:p w:rsidR="00B14D1B" w:rsidRPr="00292A4E" w:rsidRDefault="00B14D1B" w:rsidP="00292A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92A4E">
        <w:rPr>
          <w:sz w:val="28"/>
          <w:szCs w:val="28"/>
        </w:rPr>
        <w:t xml:space="preserve">история </w:t>
      </w:r>
      <w:r w:rsidRPr="00292A4E">
        <w:rPr>
          <w:b/>
          <w:sz w:val="28"/>
          <w:szCs w:val="28"/>
        </w:rPr>
        <w:t>11 класс</w:t>
      </w:r>
      <w:r w:rsidR="00D4181A">
        <w:rPr>
          <w:sz w:val="28"/>
          <w:szCs w:val="28"/>
        </w:rPr>
        <w:t xml:space="preserve"> с 30.03.2020 по 11</w:t>
      </w:r>
      <w:r w:rsidRPr="00292A4E">
        <w:rPr>
          <w:sz w:val="28"/>
          <w:szCs w:val="28"/>
        </w:rPr>
        <w:t>.04.2020г</w:t>
      </w:r>
    </w:p>
    <w:p w:rsidR="00B14D1B" w:rsidRPr="00292A4E" w:rsidRDefault="00B14D1B" w:rsidP="00292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92A4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292A4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292A4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292A4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292A4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92A4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292A4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W w:w="133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1"/>
        <w:gridCol w:w="6164"/>
        <w:gridCol w:w="3018"/>
      </w:tblGrid>
      <w:tr w:rsidR="00D4181A" w:rsidRPr="00292A4E" w:rsidTr="00D4181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Домашнее задание по учебнику</w:t>
            </w:r>
          </w:p>
        </w:tc>
      </w:tr>
      <w:tr w:rsidR="00D4181A" w:rsidRPr="00292A4E" w:rsidTr="00D4181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Преобразование в экономике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316D2D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4181A" w:rsidRPr="00292A4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https://resh.edu.ru/subject/lesson/6157/start/175411/</w:t>
              </w:r>
            </w:hyperlink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Стр.266-273 прочитать</w:t>
            </w:r>
          </w:p>
        </w:tc>
      </w:tr>
      <w:tr w:rsidR="00D4181A" w:rsidRPr="00292A4E" w:rsidTr="00D4181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СССР и внешний мир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316D2D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4181A" w:rsidRPr="00292A4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https://resh.edu.ru/subject/lesson/4805/start/175506/</w:t>
              </w:r>
            </w:hyperlink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Стр. 273-279 прочитать стр. 279 ответить на вопросы 5 и 6</w:t>
            </w:r>
          </w:p>
        </w:tc>
      </w:tr>
      <w:tr w:rsidR="00D4181A" w:rsidRPr="00292A4E" w:rsidTr="00D4181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Нарастание кризисных явлений в экономике и социальной сфере в 1965-1985 гг.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316D2D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4181A" w:rsidRPr="00292A4E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https://resh.edu.ru/subject/lesson/6282/start/176124/</w:t>
              </w:r>
            </w:hyperlink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Стр.279-289 прочитать</w:t>
            </w:r>
          </w:p>
        </w:tc>
      </w:tr>
      <w:tr w:rsidR="00D4181A" w:rsidRPr="00292A4E" w:rsidTr="00D4181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Общественно-политическая жизнь. Культура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316D2D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4181A" w:rsidRPr="00292A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https://resh.edu.ru/subject/lesson/5797/start/176187/</w:t>
              </w:r>
            </w:hyperlink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181A" w:rsidRPr="00292A4E" w:rsidRDefault="00D4181A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292A4E">
              <w:rPr>
                <w:rFonts w:ascii="Times New Roman" w:hAnsi="Times New Roman" w:cs="Times New Roman"/>
                <w:sz w:val="28"/>
                <w:szCs w:val="28"/>
              </w:rPr>
              <w:t>Стр.289-298 прочитать стр.298 ответить на вопросы 5 и 6</w:t>
            </w:r>
          </w:p>
        </w:tc>
      </w:tr>
    </w:tbl>
    <w:p w:rsidR="00B14D1B" w:rsidRPr="00292A4E" w:rsidRDefault="00B14D1B">
      <w:pPr>
        <w:rPr>
          <w:rFonts w:ascii="Times New Roman" w:hAnsi="Times New Roman" w:cs="Times New Roman"/>
          <w:sz w:val="28"/>
          <w:szCs w:val="28"/>
        </w:rPr>
      </w:pPr>
    </w:p>
    <w:sectPr w:rsidR="00B14D1B" w:rsidRPr="00292A4E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292A4E"/>
    <w:rsid w:val="00316D2D"/>
    <w:rsid w:val="0057798D"/>
    <w:rsid w:val="005955BD"/>
    <w:rsid w:val="009B6221"/>
    <w:rsid w:val="00B14D1B"/>
    <w:rsid w:val="00D4181A"/>
    <w:rsid w:val="00EC3D88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82/start/1761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05/start/17550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157/start/175411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era.ondar.8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97/start/176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2020-04-06T08:29:00Z</dcterms:created>
  <dcterms:modified xsi:type="dcterms:W3CDTF">2020-04-06T08:29:00Z</dcterms:modified>
</cp:coreProperties>
</file>