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99" w:rsidRPr="00D77CF4" w:rsidRDefault="00B06899" w:rsidP="00B0689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CF4">
        <w:rPr>
          <w:rFonts w:ascii="Times New Roman" w:hAnsi="Times New Roman" w:cs="Times New Roman"/>
          <w:b/>
          <w:sz w:val="24"/>
          <w:szCs w:val="24"/>
        </w:rPr>
        <w:t xml:space="preserve">Анализ внутренних и внешних причин низких результатов </w:t>
      </w:r>
    </w:p>
    <w:p w:rsidR="00B06899" w:rsidRPr="00D77CF4" w:rsidRDefault="00B06899" w:rsidP="00B0689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CF4">
        <w:rPr>
          <w:rFonts w:ascii="Times New Roman" w:hAnsi="Times New Roman" w:cs="Times New Roman"/>
          <w:sz w:val="24"/>
          <w:szCs w:val="24"/>
        </w:rPr>
        <w:t>В ходе работы образовательного учреждения был сделан анализ, который помог раскрыть главные направления работы.</w:t>
      </w:r>
    </w:p>
    <w:p w:rsidR="00B06899" w:rsidRPr="00D77CF4" w:rsidRDefault="00B06899" w:rsidP="00B068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563"/>
        <w:gridCol w:w="6504"/>
      </w:tblGrid>
      <w:tr w:rsidR="00B06899" w:rsidRPr="00D77CF4" w:rsidTr="000456A9">
        <w:tc>
          <w:tcPr>
            <w:tcW w:w="2563" w:type="dxa"/>
          </w:tcPr>
          <w:p w:rsidR="00B06899" w:rsidRPr="00D77CF4" w:rsidRDefault="00B06899" w:rsidP="00045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4" w:type="dxa"/>
          </w:tcPr>
          <w:p w:rsidR="00B06899" w:rsidRPr="00D77CF4" w:rsidRDefault="00B06899" w:rsidP="00045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F4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</w:tr>
      <w:tr w:rsidR="00B06899" w:rsidRPr="00D77CF4" w:rsidTr="000456A9">
        <w:tc>
          <w:tcPr>
            <w:tcW w:w="2563" w:type="dxa"/>
          </w:tcPr>
          <w:p w:rsidR="00B06899" w:rsidRPr="00D77CF4" w:rsidRDefault="00B06899" w:rsidP="00045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F4">
              <w:rPr>
                <w:rFonts w:ascii="Times New Roman" w:hAnsi="Times New Roman" w:cs="Times New Roman"/>
                <w:sz w:val="24"/>
                <w:szCs w:val="24"/>
              </w:rPr>
              <w:t>Внутренняя среда</w:t>
            </w:r>
          </w:p>
        </w:tc>
        <w:tc>
          <w:tcPr>
            <w:tcW w:w="6504" w:type="dxa"/>
          </w:tcPr>
          <w:p w:rsidR="00B06899" w:rsidRPr="00D77CF4" w:rsidRDefault="00B06899" w:rsidP="00B06899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F4">
              <w:rPr>
                <w:rFonts w:ascii="Times New Roman" w:hAnsi="Times New Roman" w:cs="Times New Roman"/>
                <w:sz w:val="24"/>
                <w:szCs w:val="24"/>
              </w:rPr>
              <w:t>Низкое качество знаний учащихся по отдельным предметам</w:t>
            </w:r>
          </w:p>
          <w:p w:rsidR="00B06899" w:rsidRPr="00D77CF4" w:rsidRDefault="00B06899" w:rsidP="00B06899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F4">
              <w:rPr>
                <w:rFonts w:ascii="Times New Roman" w:hAnsi="Times New Roman" w:cs="Times New Roman"/>
                <w:sz w:val="24"/>
                <w:szCs w:val="24"/>
              </w:rPr>
              <w:t>Профильного и углубленного обучения в школе нет.</w:t>
            </w:r>
          </w:p>
        </w:tc>
      </w:tr>
      <w:tr w:rsidR="00B06899" w:rsidRPr="00D77CF4" w:rsidTr="000456A9">
        <w:tc>
          <w:tcPr>
            <w:tcW w:w="2563" w:type="dxa"/>
          </w:tcPr>
          <w:p w:rsidR="00B06899" w:rsidRPr="00D77CF4" w:rsidRDefault="00B06899" w:rsidP="000456A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F4">
              <w:rPr>
                <w:rFonts w:ascii="Times New Roman" w:hAnsi="Times New Roman" w:cs="Times New Roman"/>
                <w:sz w:val="24"/>
                <w:szCs w:val="24"/>
              </w:rPr>
              <w:t>Внешняя среда</w:t>
            </w:r>
          </w:p>
        </w:tc>
        <w:tc>
          <w:tcPr>
            <w:tcW w:w="6504" w:type="dxa"/>
          </w:tcPr>
          <w:p w:rsidR="00B06899" w:rsidRPr="00D77CF4" w:rsidRDefault="00B06899" w:rsidP="00B06899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F4">
              <w:rPr>
                <w:rFonts w:ascii="Times New Roman" w:hAnsi="Times New Roman" w:cs="Times New Roman"/>
                <w:sz w:val="24"/>
                <w:szCs w:val="24"/>
              </w:rPr>
              <w:t>Основной контингент учащихся из социально-неблагополучных семей, где многие родители безработные, низкий материальный уровень, родители не занимаются воспитанием детей, нет условий для подготовки к учебе.</w:t>
            </w:r>
          </w:p>
          <w:p w:rsidR="00B06899" w:rsidRPr="00D77CF4" w:rsidRDefault="00B06899" w:rsidP="000456A9">
            <w:pPr>
              <w:spacing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  <w:rPr>
          <w:rStyle w:val="a4"/>
        </w:rPr>
      </w:pP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rPr>
          <w:rStyle w:val="a4"/>
        </w:rPr>
        <w:t>Основной причиной низкого качества знаний являются следующие причины: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недостаточная работа с родителями;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отсутствие должной связи с учителями - предметниками;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нивелируется индивидуальность детей;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отсутствует выраженная направленность на развитие ребенка;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 xml:space="preserve">- недостаточная практическая и </w:t>
      </w:r>
      <w:proofErr w:type="spellStart"/>
      <w:r w:rsidRPr="00D77CF4">
        <w:t>деятельностная</w:t>
      </w:r>
      <w:proofErr w:type="spellEnd"/>
      <w:r w:rsidRPr="00D77CF4">
        <w:t xml:space="preserve"> направленность в образовательном процессе;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недостаточность школьных форм социализации для решения индивидуальных задач взросления, отсутствие возможностей самоорганизации, самостоятельного и коллективного социального действия подростков в школе.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rPr>
          <w:rStyle w:val="a4"/>
        </w:rPr>
        <w:t>Проблемы коллектива, возникающие после анализа учебно-воспитательного процесса: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недостаточная техническо - материальная база;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снижение творческой активности учащихся;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низкая мотивация учащихся к обучению, нежелание учиться;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самоустранение родителей от воспитания своих детей, перекладывание все только на школу;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 низкое качество знаний учащихся по отдельным предметам,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-недостаточная работа учителей предметников с сильными учащимися,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 xml:space="preserve">-работа с </w:t>
      </w:r>
      <w:proofErr w:type="gramStart"/>
      <w:r w:rsidRPr="00D77CF4">
        <w:t>неуспевающими</w:t>
      </w:r>
      <w:proofErr w:type="gramEnd"/>
      <w:r w:rsidRPr="00D77CF4">
        <w:t>,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rPr>
          <w:rStyle w:val="a4"/>
        </w:rPr>
        <w:t>При анализе выделяются проблемы: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а) отсутствие индивидуальной работы учителя-предметника с учащимися,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б) отсутствие системной, целенаправленной работы с сильными детьми,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 xml:space="preserve">в) отсутствие дифференцированных заданий </w:t>
      </w:r>
      <w:proofErr w:type="gramStart"/>
      <w:r w:rsidRPr="00D77CF4">
        <w:t>слабым</w:t>
      </w:r>
      <w:proofErr w:type="gramEnd"/>
      <w:r w:rsidRPr="00D77CF4">
        <w:t>,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г) бесконтрольность детей в семье, влияние социальных, экономических факторов,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д) ухудшение состояния здоровья за время обучения в школе.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rPr>
          <w:rStyle w:val="a4"/>
        </w:rPr>
        <w:t>Причины трудностей: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1.Многие учителя школы не могут избавиться от объяснительно-иллюстративного метода обучения;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lastRenderedPageBreak/>
        <w:t>2.Изложение учебного материала в учебниках остается чаще всего информационным, в них нет заданий вариативного характера, заданий на творческую деятельность учащихся, нет поиска, который способствует выработке ключевых компетентностей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3.Не всегда развитие творческих способностей учащихся несет целенаправленный характер.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rPr>
          <w:rStyle w:val="a4"/>
        </w:rPr>
        <w:t>Требуются изменения: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1.Переориентация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2.Поиск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 и выработке ключевых компетентностей;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t>3.Необходимость комплексного применения различных средств обучения, в том числе и ИКТ и Интернет;</w:t>
      </w:r>
    </w:p>
    <w:p w:rsidR="00B06899" w:rsidRPr="00D77CF4" w:rsidRDefault="00B06899" w:rsidP="00B0689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4</w:t>
      </w:r>
      <w:r w:rsidRPr="00D77CF4">
        <w:t xml:space="preserve">. Для учащихся: развитие системы дополнительного образования, </w:t>
      </w:r>
      <w:proofErr w:type="spellStart"/>
      <w:r w:rsidRPr="00D77CF4">
        <w:t>профориентационные</w:t>
      </w:r>
      <w:proofErr w:type="spellEnd"/>
      <w:r w:rsidRPr="00D77CF4">
        <w:t xml:space="preserve"> мероприятия, мероприятия по стимулированию познавательного интереса;</w:t>
      </w:r>
    </w:p>
    <w:p w:rsidR="00B06899" w:rsidRPr="00D77CF4" w:rsidRDefault="00B06899" w:rsidP="00B0689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5</w:t>
      </w:r>
      <w:r w:rsidRPr="00D77CF4">
        <w:t>. Для педагогов: мероприятия по социально-педагогической, финансовой и методологической поддержке;</w:t>
      </w:r>
    </w:p>
    <w:p w:rsidR="00B06899" w:rsidRPr="00D77CF4" w:rsidRDefault="00B06899" w:rsidP="00B06899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6</w:t>
      </w:r>
      <w:r w:rsidRPr="00D77CF4">
        <w:t>. Для родителей: повышение открытости образовательных учреждений, вовлечение родителей в школьные мероприятия по профессиональной ориентации учеников.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 w:rsidRPr="00D77CF4">
        <w:rPr>
          <w:rStyle w:val="a4"/>
        </w:rPr>
        <w:t>При подготовке учащихся к ГИА выявлен ряд пробелов: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>
        <w:t>1</w:t>
      </w:r>
      <w:r w:rsidRPr="00D77CF4">
        <w:t>.      неправильность выбора методов работы педагогов в период подготовки к ГИА;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>
        <w:t>2</w:t>
      </w:r>
      <w:r w:rsidRPr="00D77CF4">
        <w:t>.      недостаточный уровень работы по индивидуализации и дифференциации обучения учащихся;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>
        <w:t>3</w:t>
      </w:r>
      <w:r w:rsidRPr="00D77CF4">
        <w:t>.      нежелание некоторых детей получать знания;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>
        <w:t>4</w:t>
      </w:r>
      <w:r w:rsidRPr="00D77CF4">
        <w:t>.      непонимание со стороны некоторых родителей;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>
        <w:t>5</w:t>
      </w:r>
      <w:r w:rsidRPr="00D77CF4">
        <w:t xml:space="preserve">.      пропуски учащимися учебных </w:t>
      </w:r>
      <w:proofErr w:type="gramStart"/>
      <w:r w:rsidRPr="00D77CF4">
        <w:t>занятий</w:t>
      </w:r>
      <w:proofErr w:type="gramEnd"/>
      <w:r w:rsidRPr="00D77CF4">
        <w:t xml:space="preserve"> как по уважительной, так и неуважительной причине;</w:t>
      </w:r>
    </w:p>
    <w:p w:rsidR="00B06899" w:rsidRPr="00D77CF4" w:rsidRDefault="00B06899" w:rsidP="00B06899">
      <w:pPr>
        <w:pStyle w:val="a3"/>
        <w:shd w:val="clear" w:color="auto" w:fill="F9F8EF"/>
        <w:spacing w:before="0" w:beforeAutospacing="0" w:after="0" w:afterAutospacing="0" w:line="276" w:lineRule="auto"/>
        <w:jc w:val="both"/>
      </w:pPr>
      <w:r>
        <w:t>6</w:t>
      </w:r>
      <w:r w:rsidRPr="00D77CF4">
        <w:t>.      недостаточное использование для подготовки учащихся федерального банка тестовых заданий.</w:t>
      </w:r>
    </w:p>
    <w:p w:rsidR="00033EA5" w:rsidRDefault="00033EA5">
      <w:bookmarkStart w:id="0" w:name="_GoBack"/>
      <w:bookmarkEnd w:id="0"/>
    </w:p>
    <w:sectPr w:rsidR="0003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6C11"/>
    <w:multiLevelType w:val="hybridMultilevel"/>
    <w:tmpl w:val="D850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918C5"/>
    <w:multiLevelType w:val="hybridMultilevel"/>
    <w:tmpl w:val="4B18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58"/>
    <w:rsid w:val="000213E3"/>
    <w:rsid w:val="00033EA5"/>
    <w:rsid w:val="007E0E58"/>
    <w:rsid w:val="00B06899"/>
    <w:rsid w:val="00B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899"/>
    <w:rPr>
      <w:b/>
      <w:bCs/>
    </w:rPr>
  </w:style>
  <w:style w:type="table" w:customStyle="1" w:styleId="4">
    <w:name w:val="Сетка таблицы4"/>
    <w:basedOn w:val="a1"/>
    <w:next w:val="a5"/>
    <w:uiPriority w:val="59"/>
    <w:rsid w:val="00B0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0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899"/>
    <w:rPr>
      <w:b/>
      <w:bCs/>
    </w:rPr>
  </w:style>
  <w:style w:type="table" w:customStyle="1" w:styleId="4">
    <w:name w:val="Сетка таблицы4"/>
    <w:basedOn w:val="a1"/>
    <w:next w:val="a5"/>
    <w:uiPriority w:val="59"/>
    <w:rsid w:val="00B0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0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Company>Home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2020-05-13T10:56:00Z</dcterms:created>
  <dcterms:modified xsi:type="dcterms:W3CDTF">2020-05-13T10:56:00Z</dcterms:modified>
</cp:coreProperties>
</file>