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8F" w:rsidRPr="00E82EDD" w:rsidRDefault="003C7E8F" w:rsidP="003C7E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EDD">
        <w:rPr>
          <w:rFonts w:ascii="Times New Roman" w:hAnsi="Times New Roman" w:cs="Times New Roman"/>
          <w:b/>
          <w:sz w:val="24"/>
          <w:szCs w:val="24"/>
        </w:rPr>
        <w:t xml:space="preserve">Схема организации дополнительных занятий с </w:t>
      </w:r>
      <w:proofErr w:type="gramStart"/>
      <w:r w:rsidRPr="00E82EDD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E82EDD">
        <w:rPr>
          <w:rFonts w:ascii="Times New Roman" w:hAnsi="Times New Roman" w:cs="Times New Roman"/>
          <w:b/>
          <w:sz w:val="24"/>
          <w:szCs w:val="24"/>
        </w:rPr>
        <w:t xml:space="preserve"> с низким уровнем подготовки на 2019-2020 учебный год</w:t>
      </w:r>
    </w:p>
    <w:p w:rsidR="003C7E8F" w:rsidRPr="00E82EDD" w:rsidRDefault="003C7E8F" w:rsidP="003C7E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E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Задача педагога:</w:t>
      </w:r>
    </w:p>
    <w:p w:rsidR="003C7E8F" w:rsidRPr="00E82EDD" w:rsidRDefault="003C7E8F" w:rsidP="003C7E8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учащимся осознать необходимость получения новых знаний;</w:t>
      </w:r>
    </w:p>
    <w:p w:rsidR="003C7E8F" w:rsidRPr="00E82EDD" w:rsidRDefault="003C7E8F" w:rsidP="003C7E8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ответственность;</w:t>
      </w:r>
    </w:p>
    <w:p w:rsidR="003C7E8F" w:rsidRPr="00E82EDD" w:rsidRDefault="003C7E8F" w:rsidP="003C7E8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уверенность учащихся в собственных силах, вырабатывая позитивную самооценку.</w:t>
      </w:r>
    </w:p>
    <w:p w:rsidR="003C7E8F" w:rsidRPr="00E82EDD" w:rsidRDefault="003C7E8F" w:rsidP="003C7E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Дифференцированный подход на этапах урока:</w:t>
      </w:r>
    </w:p>
    <w:p w:rsidR="003C7E8F" w:rsidRPr="00E82EDD" w:rsidRDefault="003C7E8F" w:rsidP="003C7E8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закреплении.</w:t>
      </w:r>
    </w:p>
    <w:p w:rsidR="003C7E8F" w:rsidRPr="00E82EDD" w:rsidRDefault="003C7E8F" w:rsidP="003C7E8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проверке домашнего задания.</w:t>
      </w:r>
    </w:p>
    <w:p w:rsidR="003C7E8F" w:rsidRPr="00E82EDD" w:rsidRDefault="003C7E8F" w:rsidP="003C7E8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самостоятельной работе.</w:t>
      </w:r>
    </w:p>
    <w:p w:rsidR="003C7E8F" w:rsidRPr="00E82EDD" w:rsidRDefault="003C7E8F" w:rsidP="003C7E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Дифференцированный подход к обучению предусматривает использование соответствующих дидактических материалов:</w:t>
      </w:r>
    </w:p>
    <w:p w:rsidR="003C7E8F" w:rsidRPr="00E82EDD" w:rsidRDefault="003C7E8F" w:rsidP="003C7E8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специальных обучающих таблиц, плакатов и схем для самоконтроля;</w:t>
      </w:r>
    </w:p>
    <w:p w:rsidR="003C7E8F" w:rsidRPr="00E82EDD" w:rsidRDefault="003C7E8F" w:rsidP="003C7E8F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карточек – заданий, определяющих условие предлагаемого задания,</w:t>
      </w:r>
    </w:p>
    <w:p w:rsidR="003C7E8F" w:rsidRPr="00E82EDD" w:rsidRDefault="003C7E8F" w:rsidP="003C7E8F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карточек с текстами получаемой информации, сопровождаемой необходимыми разъяснениями, чертежами;</w:t>
      </w:r>
    </w:p>
    <w:p w:rsidR="003C7E8F" w:rsidRPr="00E82EDD" w:rsidRDefault="003C7E8F" w:rsidP="003C7E8F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карточек, в которых показаны образцы того, как следует вести решения;</w:t>
      </w:r>
    </w:p>
    <w:p w:rsidR="003C7E8F" w:rsidRPr="00E82EDD" w:rsidRDefault="003C7E8F" w:rsidP="003C7E8F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карточек-инструкций, в которых даются указания к выполнению заданий.</w:t>
      </w:r>
    </w:p>
    <w:p w:rsidR="003C7E8F" w:rsidRDefault="003C7E8F" w:rsidP="003C7E8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2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Pr="00E82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Профилактика не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успеваемости учащихся:</w:t>
      </w:r>
    </w:p>
    <w:p w:rsidR="003C7E8F" w:rsidRDefault="003C7E8F" w:rsidP="003C7E8F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C5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нструктировать о порядке выполнения работы.</w:t>
      </w:r>
    </w:p>
    <w:p w:rsidR="003C7E8F" w:rsidRDefault="003C7E8F" w:rsidP="003C7E8F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C5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тимулировать постановку вопросов к учителю при затрудн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ениях в самостоятельной работе.</w:t>
      </w:r>
    </w:p>
    <w:p w:rsidR="003C7E8F" w:rsidRDefault="003C7E8F" w:rsidP="003C7E8F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1C5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мело оказывать помощь ученикам в работе. </w:t>
      </w:r>
    </w:p>
    <w:p w:rsidR="003C7E8F" w:rsidRPr="00953DA8" w:rsidRDefault="003C7E8F" w:rsidP="003C7E8F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1C5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чить умениям планировать работу, выполняя ее в должном темпе, и осуществлять контроль.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5777"/>
      </w:tblGrid>
      <w:tr w:rsidR="003C7E8F" w:rsidTr="000456A9">
        <w:tc>
          <w:tcPr>
            <w:tcW w:w="534" w:type="dxa"/>
          </w:tcPr>
          <w:p w:rsidR="003C7E8F" w:rsidRDefault="003C7E8F" w:rsidP="000456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7E8F" w:rsidRDefault="003C7E8F" w:rsidP="000456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3C7E8F" w:rsidRDefault="003C7E8F" w:rsidP="00045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E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самостоятельной работы вне класса</w:t>
            </w:r>
          </w:p>
        </w:tc>
        <w:tc>
          <w:tcPr>
            <w:tcW w:w="5777" w:type="dxa"/>
          </w:tcPr>
          <w:p w:rsidR="003C7E8F" w:rsidRDefault="003C7E8F" w:rsidP="000456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8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беспечивать в ходе домашней работы повторение </w:t>
            </w:r>
            <w:proofErr w:type="gramStart"/>
            <w:r w:rsidRPr="00E8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E8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концентрируя внимание на наиболее существенных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C7E8F" w:rsidTr="000456A9">
        <w:tc>
          <w:tcPr>
            <w:tcW w:w="534" w:type="dxa"/>
          </w:tcPr>
          <w:p w:rsidR="003C7E8F" w:rsidRDefault="003C7E8F" w:rsidP="000456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7E8F" w:rsidRDefault="003C7E8F" w:rsidP="000456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7E8F" w:rsidRDefault="003C7E8F" w:rsidP="000456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7E8F" w:rsidRDefault="003C7E8F" w:rsidP="000456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3C7E8F" w:rsidRDefault="003C7E8F" w:rsidP="000456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C7E8F" w:rsidRDefault="003C7E8F" w:rsidP="000456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C7E8F" w:rsidRDefault="003C7E8F" w:rsidP="000456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C7E8F" w:rsidRDefault="003C7E8F" w:rsidP="00045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Оказание помощи ученику на уроке</w:t>
            </w:r>
          </w:p>
        </w:tc>
        <w:tc>
          <w:tcPr>
            <w:tcW w:w="5777" w:type="dxa"/>
          </w:tcPr>
          <w:p w:rsidR="003C7E8F" w:rsidRDefault="003C7E8F" w:rsidP="000456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8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онтроль подготовленности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</w:t>
            </w:r>
            <w:r w:rsidRPr="00E8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оздание атмосферы особо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доброжелательности при опросе, с</w:t>
            </w:r>
            <w:r w:rsidRPr="00E8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нижение темпа опроса, разре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дольше готовиться у доски, п</w:t>
            </w:r>
            <w:r w:rsidRPr="00E8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редложение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чащимся примерного плана ответа, р</w:t>
            </w:r>
            <w:r w:rsidRPr="00E8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азрешение пользоваться наглядными пособиями,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могающими излагать суть явления, с</w:t>
            </w:r>
            <w:r w:rsidRPr="00E8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тимулирование оценкой, подбадриванием, похвалой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C7E8F" w:rsidTr="000456A9">
        <w:trPr>
          <w:trHeight w:val="2266"/>
        </w:trPr>
        <w:tc>
          <w:tcPr>
            <w:tcW w:w="534" w:type="dxa"/>
          </w:tcPr>
          <w:p w:rsidR="003C7E8F" w:rsidRDefault="003C7E8F" w:rsidP="000456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7E8F" w:rsidRDefault="003C7E8F" w:rsidP="000456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7E8F" w:rsidRDefault="003C7E8F" w:rsidP="000456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7E8F" w:rsidRDefault="003C7E8F" w:rsidP="000456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3C7E8F" w:rsidRDefault="003C7E8F" w:rsidP="000456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C7E8F" w:rsidRDefault="003C7E8F" w:rsidP="000456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C7E8F" w:rsidRDefault="003C7E8F" w:rsidP="00045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E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Изложение нового материала</w:t>
            </w:r>
          </w:p>
        </w:tc>
        <w:tc>
          <w:tcPr>
            <w:tcW w:w="5777" w:type="dxa"/>
          </w:tcPr>
          <w:p w:rsidR="003C7E8F" w:rsidRPr="00275F65" w:rsidRDefault="003C7E8F" w:rsidP="000456A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8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оддержание интереса слабоуспевающих учеников с помощью вопросов, выявляющих степень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онимания ими учебного материала, п</w:t>
            </w:r>
            <w:r w:rsidRPr="00E8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ривлечение их в качестве помощников при подготовке приборов, опытов и т. д.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C7E8F" w:rsidTr="000456A9">
        <w:tc>
          <w:tcPr>
            <w:tcW w:w="534" w:type="dxa"/>
          </w:tcPr>
          <w:p w:rsidR="003C7E8F" w:rsidRDefault="003C7E8F" w:rsidP="000456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7E8F" w:rsidRDefault="003C7E8F" w:rsidP="00045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</w:tcPr>
          <w:p w:rsidR="003C7E8F" w:rsidRDefault="003C7E8F" w:rsidP="000456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C7E8F" w:rsidRDefault="003C7E8F" w:rsidP="00045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E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учащихся на уроке</w:t>
            </w:r>
          </w:p>
        </w:tc>
        <w:tc>
          <w:tcPr>
            <w:tcW w:w="5777" w:type="dxa"/>
          </w:tcPr>
          <w:p w:rsidR="003C7E8F" w:rsidRPr="00275F65" w:rsidRDefault="003C7E8F" w:rsidP="000456A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8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азбивка заданий на дозы, этапы, выделение в сложных заданиях ряда простых, ссылка на аналогичное задание, выполненное ранее.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Напоминание прие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и способа выполнения задания,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</w:t>
            </w:r>
            <w:r w:rsidRPr="00E8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казание на необходимость акту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ализировать то или иное правило, с</w:t>
            </w:r>
            <w:r w:rsidRPr="00E8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сылка на правила и свойства, которые необходим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для решения задач, упражнений, и</w:t>
            </w:r>
            <w:r w:rsidRPr="00E8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нструктирование о рациональных путях выполнения задан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ий, требованиях к их оформлению, с</w:t>
            </w:r>
            <w:r w:rsidRPr="00E8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тимулирование самостоят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ельных действий слабоуспевающих, б</w:t>
            </w:r>
            <w:r w:rsidRPr="00E8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олее тщательный контроль их деятельности, указание на ошибки, проверка, исправления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C7E8F" w:rsidTr="000456A9">
        <w:tc>
          <w:tcPr>
            <w:tcW w:w="534" w:type="dxa"/>
          </w:tcPr>
          <w:p w:rsidR="003C7E8F" w:rsidRDefault="003C7E8F" w:rsidP="000456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7E8F" w:rsidRDefault="003C7E8F" w:rsidP="000456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7E8F" w:rsidRDefault="003C7E8F" w:rsidP="000456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</w:tcPr>
          <w:p w:rsidR="003C7E8F" w:rsidRDefault="003C7E8F" w:rsidP="000456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C7E8F" w:rsidRDefault="003C7E8F" w:rsidP="00045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E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самостоятельной работы вне класса</w:t>
            </w:r>
          </w:p>
        </w:tc>
        <w:tc>
          <w:tcPr>
            <w:tcW w:w="5777" w:type="dxa"/>
          </w:tcPr>
          <w:p w:rsidR="003C7E8F" w:rsidRPr="00275F65" w:rsidRDefault="003C7E8F" w:rsidP="000456A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8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олее подробное объяснение последовательности выполнения задания.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о возможных затруднениях, использование карточек-консультаций, карточек с направляющим планом действий.</w:t>
            </w:r>
          </w:p>
          <w:p w:rsidR="003C7E8F" w:rsidRDefault="003C7E8F" w:rsidP="000456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C7E8F" w:rsidRPr="00E82EDD" w:rsidRDefault="003C7E8F" w:rsidP="003C7E8F">
      <w:pPr>
        <w:spacing w:after="0" w:line="360" w:lineRule="auto"/>
        <w:jc w:val="both"/>
        <w:rPr>
          <w:sz w:val="24"/>
          <w:szCs w:val="24"/>
        </w:rPr>
      </w:pPr>
    </w:p>
    <w:p w:rsidR="003C7E8F" w:rsidRPr="00E82EDD" w:rsidRDefault="003C7E8F" w:rsidP="003C7E8F">
      <w:pPr>
        <w:spacing w:line="360" w:lineRule="auto"/>
        <w:jc w:val="both"/>
        <w:rPr>
          <w:sz w:val="24"/>
          <w:szCs w:val="24"/>
        </w:rPr>
      </w:pPr>
    </w:p>
    <w:p w:rsidR="00033EA5" w:rsidRDefault="00033EA5">
      <w:bookmarkStart w:id="0" w:name="_GoBack"/>
      <w:bookmarkEnd w:id="0"/>
    </w:p>
    <w:sectPr w:rsidR="00033EA5" w:rsidSect="00DD1921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F172A"/>
    <w:multiLevelType w:val="multilevel"/>
    <w:tmpl w:val="C158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1760F"/>
    <w:multiLevelType w:val="hybridMultilevel"/>
    <w:tmpl w:val="3F38B1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66AD1"/>
    <w:multiLevelType w:val="multilevel"/>
    <w:tmpl w:val="719C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A4849"/>
    <w:multiLevelType w:val="multilevel"/>
    <w:tmpl w:val="C7F0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3C"/>
    <w:rsid w:val="000213E3"/>
    <w:rsid w:val="00033EA5"/>
    <w:rsid w:val="0017473C"/>
    <w:rsid w:val="003C7E8F"/>
    <w:rsid w:val="00B2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E8F"/>
    <w:pPr>
      <w:ind w:left="720"/>
      <w:contextualSpacing/>
    </w:pPr>
  </w:style>
  <w:style w:type="table" w:styleId="a4">
    <w:name w:val="Table Grid"/>
    <w:basedOn w:val="a1"/>
    <w:uiPriority w:val="39"/>
    <w:rsid w:val="003C7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E8F"/>
    <w:pPr>
      <w:ind w:left="720"/>
      <w:contextualSpacing/>
    </w:pPr>
  </w:style>
  <w:style w:type="table" w:styleId="a4">
    <w:name w:val="Table Grid"/>
    <w:basedOn w:val="a1"/>
    <w:uiPriority w:val="39"/>
    <w:rsid w:val="003C7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2537</Characters>
  <Application>Microsoft Office Word</Application>
  <DocSecurity>0</DocSecurity>
  <Lines>21</Lines>
  <Paragraphs>5</Paragraphs>
  <ScaleCrop>false</ScaleCrop>
  <Company>Home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2020-05-13T10:23:00Z</dcterms:created>
  <dcterms:modified xsi:type="dcterms:W3CDTF">2020-05-13T10:24:00Z</dcterms:modified>
</cp:coreProperties>
</file>