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E3" w:rsidRPr="007F21E3" w:rsidRDefault="007F21E3" w:rsidP="007F21E3">
      <w:pPr>
        <w:shd w:val="clear" w:color="auto" w:fill="FFFFFF"/>
        <w:spacing w:after="15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3C61A5"/>
          <w:kern w:val="36"/>
          <w:sz w:val="30"/>
          <w:szCs w:val="30"/>
          <w:lang w:eastAsia="ru-RU"/>
        </w:rPr>
      </w:pPr>
      <w:r w:rsidRPr="007F21E3">
        <w:rPr>
          <w:rFonts w:ascii="inherit" w:eastAsia="Times New Roman" w:hAnsi="inherit" w:cs="Arial"/>
          <w:b/>
          <w:bCs/>
          <w:color w:val="3C61A5"/>
          <w:kern w:val="36"/>
          <w:sz w:val="30"/>
          <w:szCs w:val="30"/>
          <w:lang w:eastAsia="ru-RU"/>
        </w:rPr>
        <w:t>Полицейские Кызыла провели акцию «Осторожно, карманник!»</w:t>
      </w:r>
    </w:p>
    <w:p w:rsidR="007F21E3" w:rsidRPr="007F21E3" w:rsidRDefault="007F21E3" w:rsidP="007F21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 последнее время в общественных местах, где наблюдается большое скопление людей, а также в общественном транспорте, участились случаи краж кошельков, мобильных телефонов. В часы "пик" наши городские маршрутки зачастую переполнены людьми, что порождает не только опасные ситуации на дороге и перегрузы техники, но и увеличивает вероятность карманных краж. Ежедневно в полицию обращается, в среднем, 10 заявителей по факту кражи имущества из карманов и сумок.</w:t>
      </w:r>
    </w:p>
    <w:p w:rsidR="007F21E3" w:rsidRPr="007F21E3" w:rsidRDefault="007F21E3" w:rsidP="007F21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Для того, чтобы проинформировать население, разъяснить правила поведения в общественном месте, дабы избежать краж личного имущества 14 марта инспекторы столичной ГИБДД совместно с участковыми и инспекторами по делам </w:t>
      </w:r>
      <w:proofErr w:type="spellStart"/>
      <w:proofErr w:type="gramStart"/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несовершеннолетн</w:t>
      </w:r>
      <w:proofErr w:type="spellEnd"/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их</w:t>
      </w:r>
      <w:proofErr w:type="gramEnd"/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на территории города Кызыла провели профилактическую акцию "Карманник". Инспекторы ГИБДД останавливали маршрутные "Газели", проводили беседы с пассажирами, давали и призывали кондукторов, чтобы они, в свою очередь, также доводили до пассажиров информацию о кражах личного имущества в транспортном средстве. Помимо разъяснительной работы участковыми уполномоченными и инспекторами ПДН пассажирам и прохожим раздавались памятки и буклеты о том, как не стать жертвой "карманника" или грабителя.</w:t>
      </w:r>
    </w:p>
    <w:p w:rsidR="007F21E3" w:rsidRPr="007F21E3" w:rsidRDefault="007F21E3" w:rsidP="007F21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Далее полицейские направились в городскую школу № 11, где ребятам средних и старших классов рассказали о том, что воровство телефона является преступлением, а не мелким правонарушением, как одолжение, например, ластика, карандаша без разрешения хозяина. Рассказали об ответственности, которую могут понести при этом ребята и их родители.</w:t>
      </w:r>
    </w:p>
    <w:p w:rsidR="007F21E3" w:rsidRPr="007F21E3" w:rsidRDefault="007F21E3" w:rsidP="007F21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proofErr w:type="gramStart"/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Оперативно-профи</w:t>
      </w:r>
      <w:proofErr w:type="gramEnd"/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лактическое</w:t>
      </w:r>
      <w:proofErr w:type="spellEnd"/>
      <w:r w:rsidRPr="007F21E3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 xml:space="preserve"> мероприятие "Осторожно, карманник!" будет продолжено.</w:t>
      </w:r>
    </w:p>
    <w:p w:rsidR="00A3177A" w:rsidRDefault="00A3177A">
      <w:bookmarkStart w:id="0" w:name="_GoBack"/>
      <w:bookmarkEnd w:id="0"/>
    </w:p>
    <w:sectPr w:rsidR="00A3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A6"/>
    <w:rsid w:val="007F21E3"/>
    <w:rsid w:val="00A3177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>HP Inc.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2021-09-28T13:08:00Z</dcterms:created>
  <dcterms:modified xsi:type="dcterms:W3CDTF">2021-09-28T13:08:00Z</dcterms:modified>
</cp:coreProperties>
</file>