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4D8" w:rsidRPr="00B23D25" w:rsidRDefault="006E6F9D" w:rsidP="00B23D25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1479F3A">
            <wp:extent cx="6050280" cy="88163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416" r="3616" b="3435"/>
                    <a:stretch/>
                  </pic:blipFill>
                  <pic:spPr bwMode="auto">
                    <a:xfrm>
                      <a:off x="0" y="0"/>
                      <a:ext cx="605028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D2E8E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A44D8" w:rsidRPr="00FA44D8" w:rsidRDefault="00FA44D8" w:rsidP="00FA44D8">
      <w:pPr>
        <w:widowControl w:val="0"/>
        <w:autoSpaceDE w:val="0"/>
        <w:autoSpaceDN w:val="0"/>
        <w:spacing w:before="161" w:after="0" w:line="240" w:lineRule="auto"/>
        <w:ind w:left="134" w:right="14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и назначение программы</w:t>
      </w:r>
    </w:p>
    <w:p w:rsidR="00FA44D8" w:rsidRPr="00FA44D8" w:rsidRDefault="00FA44D8" w:rsidP="000E1FDF">
      <w:pPr>
        <w:widowControl w:val="0"/>
        <w:autoSpaceDE w:val="0"/>
        <w:autoSpaceDN w:val="0"/>
        <w:spacing w:after="0" w:line="240" w:lineRule="auto"/>
        <w:ind w:left="134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образовательных программ начального общего, основного общего и среднего общего образования. 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:rsidR="00FA44D8" w:rsidRPr="00FA44D8" w:rsidRDefault="00FA44D8" w:rsidP="00FA44D8">
      <w:pPr>
        <w:widowControl w:val="0"/>
        <w:autoSpaceDE w:val="0"/>
        <w:autoSpaceDN w:val="0"/>
        <w:spacing w:before="161" w:after="0" w:line="240" w:lineRule="auto"/>
        <w:ind w:left="134" w:right="147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Задачей педагога, реализующего программу, является развитие у обучающегося ценностного отношения к Родине, природе, человеку, культуре, знаниям, здоровью.</w:t>
      </w:r>
    </w:p>
    <w:p w:rsidR="00FA44D8" w:rsidRPr="00FA44D8" w:rsidRDefault="00FA44D8" w:rsidP="00FA44D8">
      <w:pPr>
        <w:widowControl w:val="0"/>
        <w:autoSpaceDE w:val="0"/>
        <w:autoSpaceDN w:val="0"/>
        <w:spacing w:before="161" w:after="0" w:line="240" w:lineRule="auto"/>
        <w:ind w:left="134" w:right="147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Программа направлена на:</w:t>
      </w:r>
    </w:p>
    <w:p w:rsidR="00FA44D8" w:rsidRPr="00FA44D8" w:rsidRDefault="00FA44D8" w:rsidP="00FA44D8">
      <w:pPr>
        <w:widowControl w:val="0"/>
        <w:numPr>
          <w:ilvl w:val="0"/>
          <w:numId w:val="11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формирование российской гражданской идентичности обучающихся;</w:t>
      </w:r>
    </w:p>
    <w:p w:rsidR="00FA44D8" w:rsidRPr="00FA44D8" w:rsidRDefault="00FA44D8" w:rsidP="00FA44D8">
      <w:pPr>
        <w:widowControl w:val="0"/>
        <w:numPr>
          <w:ilvl w:val="0"/>
          <w:numId w:val="11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формирование интереса к познанию;</w:t>
      </w:r>
    </w:p>
    <w:p w:rsidR="00FA44D8" w:rsidRPr="00FA44D8" w:rsidRDefault="00FA44D8" w:rsidP="00FA44D8">
      <w:pPr>
        <w:widowControl w:val="0"/>
        <w:numPr>
          <w:ilvl w:val="0"/>
          <w:numId w:val="11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формирование осознанного отношения к своим правам и свободам и уважительного отношения к правам и свободам других;</w:t>
      </w:r>
    </w:p>
    <w:p w:rsidR="00FA44D8" w:rsidRPr="00FA44D8" w:rsidRDefault="00FA44D8" w:rsidP="00FA44D8">
      <w:pPr>
        <w:widowControl w:val="0"/>
        <w:numPr>
          <w:ilvl w:val="0"/>
          <w:numId w:val="11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выстраивание собственного поведения с позиции нравственных и правовых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орм;</w:t>
      </w:r>
    </w:p>
    <w:p w:rsidR="00FA44D8" w:rsidRPr="00FA44D8" w:rsidRDefault="00FA44D8" w:rsidP="00FA44D8">
      <w:pPr>
        <w:widowControl w:val="0"/>
        <w:numPr>
          <w:ilvl w:val="0"/>
          <w:numId w:val="10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создание мотивации для участия в социально-значимой деятельности;</w:t>
      </w:r>
    </w:p>
    <w:p w:rsidR="00FA44D8" w:rsidRPr="00FA44D8" w:rsidRDefault="00FA44D8" w:rsidP="00FA44D8">
      <w:pPr>
        <w:widowControl w:val="0"/>
        <w:numPr>
          <w:ilvl w:val="0"/>
          <w:numId w:val="10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развитие у школьников общекультурной компетентности;</w:t>
      </w:r>
    </w:p>
    <w:p w:rsidR="00FA44D8" w:rsidRPr="00FA44D8" w:rsidRDefault="00FA44D8" w:rsidP="00FA44D8">
      <w:pPr>
        <w:widowControl w:val="0"/>
        <w:numPr>
          <w:ilvl w:val="0"/>
          <w:numId w:val="10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развитие умения принимать осознанные решения и делать выбор;</w:t>
      </w:r>
    </w:p>
    <w:p w:rsidR="00FA44D8" w:rsidRPr="00FA44D8" w:rsidRDefault="00FA44D8" w:rsidP="00FA44D8">
      <w:pPr>
        <w:widowControl w:val="0"/>
        <w:numPr>
          <w:ilvl w:val="0"/>
          <w:numId w:val="10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осознание своего места в обществе;</w:t>
      </w:r>
    </w:p>
    <w:p w:rsidR="00FA44D8" w:rsidRPr="00FA44D8" w:rsidRDefault="00FA44D8" w:rsidP="00FA44D8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познание себя, своих мотивов, устремлений, склонностей;</w:t>
      </w:r>
    </w:p>
    <w:p w:rsidR="00FA44D8" w:rsidRPr="00FA44D8" w:rsidRDefault="00FA44D8" w:rsidP="00FA44D8">
      <w:pPr>
        <w:widowControl w:val="0"/>
        <w:numPr>
          <w:ilvl w:val="0"/>
          <w:numId w:val="10"/>
        </w:numPr>
        <w:autoSpaceDE w:val="0"/>
        <w:autoSpaceDN w:val="0"/>
        <w:spacing w:before="161" w:after="0" w:line="240" w:lineRule="auto"/>
        <w:ind w:right="14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формирование готовности к личностному самоопределению.</w:t>
      </w:r>
    </w:p>
    <w:p w:rsidR="00FA44D8" w:rsidRPr="00FA44D8" w:rsidRDefault="00FA44D8" w:rsidP="003B281F">
      <w:pPr>
        <w:widowControl w:val="0"/>
        <w:autoSpaceDE w:val="0"/>
        <w:autoSpaceDN w:val="0"/>
        <w:spacing w:before="161" w:after="0" w:line="240" w:lineRule="auto"/>
        <w:ind w:right="147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Нормативную</w:t>
      </w:r>
      <w:r w:rsidR="003B2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правовую</w:t>
      </w:r>
      <w:r w:rsidR="003B2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основу</w:t>
      </w:r>
      <w:r w:rsidR="003B2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настоящей</w:t>
      </w:r>
      <w:r w:rsidR="003B2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рабочей</w:t>
      </w:r>
      <w:r w:rsidR="003B2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программы</w:t>
      </w:r>
      <w:r w:rsidR="003B2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курса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внеурочной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деятельности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 «Разговоры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о</w:t>
      </w:r>
      <w:r w:rsidR="003B28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важном» </w:t>
      </w:r>
      <w:r w:rsidRPr="00FA44D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составляют следующие документы.</w:t>
      </w:r>
      <w:bookmarkStart w:id="1" w:name="_bookmark0"/>
      <w:bookmarkEnd w:id="1"/>
    </w:p>
    <w:p w:rsidR="00FA44D8" w:rsidRPr="00FA44D8" w:rsidRDefault="00FA44D8" w:rsidP="000E1FDF">
      <w:pPr>
        <w:widowControl w:val="0"/>
        <w:numPr>
          <w:ilvl w:val="1"/>
          <w:numId w:val="10"/>
        </w:numPr>
        <w:tabs>
          <w:tab w:val="left" w:pos="1132"/>
        </w:tabs>
        <w:autoSpaceDE w:val="0"/>
        <w:autoSpaceDN w:val="0"/>
        <w:spacing w:before="72" w:after="0" w:line="240" w:lineRule="auto"/>
        <w:ind w:right="152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Стратегия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национальной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безопасности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Федерации,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Указ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Президента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Федерации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от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2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июля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2021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г.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400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«О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Стратегии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национальной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безопасности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Федерации».</w:t>
      </w:r>
    </w:p>
    <w:p w:rsidR="00FA44D8" w:rsidRPr="00FA44D8" w:rsidRDefault="00FA44D8" w:rsidP="000E1FDF">
      <w:pPr>
        <w:widowControl w:val="0"/>
        <w:numPr>
          <w:ilvl w:val="1"/>
          <w:numId w:val="10"/>
        </w:numPr>
        <w:tabs>
          <w:tab w:val="left" w:pos="1132"/>
        </w:tabs>
        <w:autoSpaceDE w:val="0"/>
        <w:autoSpaceDN w:val="0"/>
        <w:spacing w:before="1" w:after="0" w:line="240" w:lineRule="auto"/>
        <w:ind w:left="1131" w:hanging="289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Приказ</w:t>
      </w:r>
      <w:r w:rsidRPr="00FA44D8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Министерства</w:t>
      </w:r>
      <w:r w:rsidRPr="00FA44D8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просвещения</w:t>
      </w:r>
      <w:r w:rsidRPr="00FA44D8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Федерации</w:t>
      </w:r>
      <w:r w:rsidRPr="00FA44D8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от</w:t>
      </w:r>
      <w:r w:rsidRPr="00FA44D8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31.05.2021</w:t>
      </w:r>
    </w:p>
    <w:p w:rsidR="00FA44D8" w:rsidRPr="00FA44D8" w:rsidRDefault="00FA44D8" w:rsidP="000E1FDF">
      <w:pPr>
        <w:widowControl w:val="0"/>
        <w:autoSpaceDE w:val="0"/>
        <w:autoSpaceDN w:val="0"/>
        <w:spacing w:before="161" w:after="0" w:line="240" w:lineRule="auto"/>
        <w:ind w:left="134" w:right="151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286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«Об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утверждении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федерального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государственного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образовательного</w:t>
      </w:r>
      <w:r w:rsidRPr="00FA44D8">
        <w:rPr>
          <w:rFonts w:ascii="Times New Roman" w:eastAsia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стандарта начального общего образования» (Зарегистрирован Минюстом России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05.07.2021</w:t>
      </w:r>
      <w:r w:rsidRPr="00FA44D8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64100).</w:t>
      </w:r>
    </w:p>
    <w:p w:rsidR="00FA44D8" w:rsidRPr="00FA44D8" w:rsidRDefault="00FA44D8" w:rsidP="000E1FDF">
      <w:pPr>
        <w:widowControl w:val="0"/>
        <w:numPr>
          <w:ilvl w:val="1"/>
          <w:numId w:val="10"/>
        </w:numPr>
        <w:tabs>
          <w:tab w:val="left" w:pos="1132"/>
        </w:tabs>
        <w:autoSpaceDE w:val="0"/>
        <w:autoSpaceDN w:val="0"/>
        <w:spacing w:after="0" w:line="240" w:lineRule="auto"/>
        <w:ind w:left="1131" w:hanging="289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Приказ</w:t>
      </w:r>
      <w:r w:rsidRPr="00FA44D8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Министерства</w:t>
      </w:r>
      <w:r w:rsidRPr="00FA44D8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просвещения</w:t>
      </w:r>
      <w:r w:rsidRPr="00FA44D8">
        <w:rPr>
          <w:rFonts w:ascii="Times New Roman" w:eastAsia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Федерации</w:t>
      </w:r>
      <w:r w:rsidRPr="00FA44D8">
        <w:rPr>
          <w:rFonts w:ascii="Times New Roman" w:eastAsia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от</w:t>
      </w:r>
      <w:r w:rsidRPr="00FA44D8">
        <w:rPr>
          <w:rFonts w:ascii="Times New Roman" w:eastAsia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18.07.2022</w:t>
      </w:r>
    </w:p>
    <w:p w:rsidR="00FA44D8" w:rsidRPr="00FA44D8" w:rsidRDefault="00FA44D8" w:rsidP="000E1FDF">
      <w:pPr>
        <w:widowControl w:val="0"/>
        <w:autoSpaceDE w:val="0"/>
        <w:autoSpaceDN w:val="0"/>
        <w:spacing w:before="162" w:after="0" w:line="240" w:lineRule="auto"/>
        <w:ind w:left="134" w:right="156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 569 «О внесении изменений в федеральный государственный образовательный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стандарт начального общего образования» (Зарегистрирован Минюстом России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17.08.2022</w:t>
      </w:r>
      <w:r w:rsidRPr="00FA44D8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69676).</w:t>
      </w:r>
    </w:p>
    <w:p w:rsidR="00FA44D8" w:rsidRPr="00FA44D8" w:rsidRDefault="00FA44D8" w:rsidP="000E1FDF">
      <w:pPr>
        <w:widowControl w:val="0"/>
        <w:numPr>
          <w:ilvl w:val="1"/>
          <w:numId w:val="10"/>
        </w:numPr>
        <w:tabs>
          <w:tab w:val="left" w:pos="1132"/>
        </w:tabs>
        <w:autoSpaceDE w:val="0"/>
        <w:autoSpaceDN w:val="0"/>
        <w:spacing w:after="0" w:line="240" w:lineRule="auto"/>
        <w:ind w:right="15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Письмо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Министерства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просвещения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Федерации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«О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направлении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методических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рекомендаций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проведению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цикла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внеурочных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занятий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«Разговоры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важном»» от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15.08.2022</w:t>
      </w:r>
      <w:r w:rsidRPr="00FA44D8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03–1190.</w:t>
      </w:r>
    </w:p>
    <w:p w:rsidR="00FA44D8" w:rsidRPr="00FA44D8" w:rsidRDefault="00FA44D8" w:rsidP="00FA44D8">
      <w:pPr>
        <w:widowControl w:val="0"/>
        <w:numPr>
          <w:ilvl w:val="1"/>
          <w:numId w:val="10"/>
        </w:numPr>
        <w:tabs>
          <w:tab w:val="left" w:pos="1271"/>
        </w:tabs>
        <w:autoSpaceDE w:val="0"/>
        <w:autoSpaceDN w:val="0"/>
        <w:spacing w:before="72" w:after="0" w:line="240" w:lineRule="auto"/>
        <w:ind w:left="1270" w:hanging="4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Приказ</w:t>
      </w:r>
      <w:r w:rsidRPr="00FA44D8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Министерства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просвещения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Федерации</w:t>
      </w:r>
      <w:r w:rsidRPr="00FA44D8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от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18.05.2023</w:t>
      </w:r>
    </w:p>
    <w:p w:rsidR="00FA44D8" w:rsidRPr="00FA44D8" w:rsidRDefault="00FA44D8" w:rsidP="00FA44D8">
      <w:pPr>
        <w:widowControl w:val="0"/>
        <w:autoSpaceDE w:val="0"/>
        <w:autoSpaceDN w:val="0"/>
        <w:spacing w:before="162" w:after="0" w:line="240" w:lineRule="auto"/>
        <w:ind w:left="134" w:right="154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 372 «Об утверждении федеральной образовательной программы начального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общего</w:t>
      </w:r>
      <w:r w:rsidRPr="00FA44D8">
        <w:rPr>
          <w:rFonts w:ascii="Times New Roman" w:eastAsia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образования»</w:t>
      </w:r>
      <w:r w:rsidRPr="00FA44D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(Зарегистрирован</w:t>
      </w:r>
      <w:r w:rsidRPr="00FA44D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Минюстом</w:t>
      </w:r>
      <w:r w:rsidRPr="00FA44D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России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12.07.2023</w:t>
      </w:r>
      <w:r w:rsidRPr="00FA44D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№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74229).</w:t>
      </w:r>
    </w:p>
    <w:p w:rsidR="00412023" w:rsidRDefault="00412023" w:rsidP="00FA44D8">
      <w:pPr>
        <w:widowControl w:val="0"/>
        <w:autoSpaceDE w:val="0"/>
        <w:autoSpaceDN w:val="0"/>
        <w:spacing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Варианты</w:t>
      </w:r>
      <w:r w:rsidRPr="00FA44D8">
        <w:rPr>
          <w:rFonts w:ascii="Times New Roman" w:eastAsia="Times New Roman" w:hAnsi="Times New Roman" w:cs="Times New Roman"/>
          <w:b/>
          <w:bCs/>
          <w:spacing w:val="8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реализации  </w:t>
      </w:r>
      <w:r w:rsidRPr="00FA44D8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программы  </w:t>
      </w:r>
      <w:r w:rsidRPr="00FA44D8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 </w:t>
      </w:r>
      <w:r w:rsidRPr="00FA44D8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  </w:t>
      </w:r>
      <w:r w:rsidRPr="00FA44D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проведения  </w:t>
      </w:r>
      <w:r w:rsidRPr="00FA44D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занятий</w:t>
      </w:r>
    </w:p>
    <w:p w:rsidR="00FA44D8" w:rsidRPr="00FA44D8" w:rsidRDefault="00FA44D8" w:rsidP="00FA44D8">
      <w:pPr>
        <w:widowControl w:val="0"/>
        <w:autoSpaceDE w:val="0"/>
        <w:autoSpaceDN w:val="0"/>
        <w:spacing w:before="162" w:after="0" w:line="240" w:lineRule="auto"/>
        <w:ind w:left="134" w:right="1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Программа реализуется в работе с обучающимися 1–2, 3–4, 5–7, 8–9 и 10–11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классов. В 202</w:t>
      </w:r>
      <w:r w:rsidR="000E1FDF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–202</w:t>
      </w:r>
      <w:r w:rsidR="000E1FD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запланировано проведение 36 внеурочных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занятий.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неделю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понедельникам,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первым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уроком.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«Разговоры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важном»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направлены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ценностного отношения обучающихся к своей родине – России, населяющим ее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людям, ее уникальной истории, богатой природе и великой культуре. Внеурочные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«Разговоры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важном»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направлены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соответствующей внутренней позиции личности обучающегося, необходимой ему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конструктивного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ответственного поведения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Основной формат внеурочных занятий «Разговоры о важном» – разговор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(или) беседа с обучающимися. Занятия позволяют обучающемуся вырабатывать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собственную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sz w:val="24"/>
          <w:szCs w:val="24"/>
        </w:rPr>
        <w:t>мировозренческую</w:t>
      </w:r>
      <w:proofErr w:type="spellEnd"/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обсуждаемым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темам.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связаны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важнейшими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аспектами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знанием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пониманием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сложностей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техническим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прогрессом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сохранением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ориентацией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мировой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доброжелательным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отношением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окружающим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ответственным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отношением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собственным поступкам.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Взаимосвязь</w:t>
      </w:r>
      <w:r w:rsidRPr="00FA44D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программой</w:t>
      </w:r>
      <w:r w:rsidRPr="00FA44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</w:p>
    <w:p w:rsidR="00FA44D8" w:rsidRPr="00FA44D8" w:rsidRDefault="00FA44D8" w:rsidP="00FA44D8">
      <w:pPr>
        <w:widowControl w:val="0"/>
        <w:autoSpaceDE w:val="0"/>
        <w:autoSpaceDN w:val="0"/>
        <w:spacing w:before="162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федеральных образовательных программ начального общего, основного общего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соединить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обучающую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воспитательную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педагога,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ориентировать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интеллектуальное,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нравственное,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ребёнка.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проявляется:</w:t>
      </w:r>
    </w:p>
    <w:p w:rsidR="00FA44D8" w:rsidRPr="00FA44D8" w:rsidRDefault="00FA44D8" w:rsidP="00FA44D8">
      <w:pPr>
        <w:widowControl w:val="0"/>
        <w:numPr>
          <w:ilvl w:val="0"/>
          <w:numId w:val="9"/>
        </w:numPr>
        <w:tabs>
          <w:tab w:val="left" w:pos="1076"/>
        </w:tabs>
        <w:autoSpaceDE w:val="0"/>
        <w:autoSpaceDN w:val="0"/>
        <w:spacing w:after="0" w:line="240" w:lineRule="auto"/>
        <w:ind w:left="1075" w:hanging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выделении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ценностных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приоритетов;</w:t>
      </w:r>
    </w:p>
    <w:p w:rsidR="00FA44D8" w:rsidRPr="00FA44D8" w:rsidRDefault="00FA44D8" w:rsidP="00FA44D8">
      <w:pPr>
        <w:widowControl w:val="0"/>
        <w:numPr>
          <w:ilvl w:val="0"/>
          <w:numId w:val="9"/>
        </w:numPr>
        <w:tabs>
          <w:tab w:val="left" w:pos="1076"/>
        </w:tabs>
        <w:autoSpaceDE w:val="0"/>
        <w:autoSpaceDN w:val="0"/>
        <w:spacing w:before="161" w:after="0" w:line="240" w:lineRule="auto"/>
        <w:ind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 приоритете личностных результатов реализации программы внеурочной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нашедших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конкретизацию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</w:p>
    <w:p w:rsidR="00FA44D8" w:rsidRPr="00FA44D8" w:rsidRDefault="00FA44D8" w:rsidP="00FA44D8">
      <w:pPr>
        <w:widowControl w:val="0"/>
        <w:numPr>
          <w:ilvl w:val="0"/>
          <w:numId w:val="9"/>
        </w:numPr>
        <w:tabs>
          <w:tab w:val="left" w:pos="1076"/>
        </w:tabs>
        <w:autoSpaceDE w:val="0"/>
        <w:autoSpaceDN w:val="0"/>
        <w:spacing w:before="8" w:after="0" w:line="24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 интерактивных формах занятий для обучающихся, обеспечивающих 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вовлеченность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совместную с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педагогом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FA44D8" w:rsidRPr="00FA44D8" w:rsidRDefault="00FA44D8" w:rsidP="00FA44D8">
      <w:pPr>
        <w:widowControl w:val="0"/>
        <w:autoSpaceDE w:val="0"/>
        <w:autoSpaceDN w:val="0"/>
        <w:spacing w:before="14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bookmark1"/>
      <w:bookmarkEnd w:id="2"/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Ценностное</w:t>
      </w:r>
      <w:r w:rsidRPr="00FA44D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наполнение</w:t>
      </w:r>
      <w:r w:rsidRPr="00FA44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внеурочных</w:t>
      </w:r>
      <w:r w:rsidRPr="00FA44D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занятий</w:t>
      </w:r>
    </w:p>
    <w:p w:rsidR="00FA44D8" w:rsidRPr="00FA44D8" w:rsidRDefault="00FA44D8" w:rsidP="00FA44D8">
      <w:pPr>
        <w:widowControl w:val="0"/>
        <w:autoSpaceDE w:val="0"/>
        <w:autoSpaceDN w:val="0"/>
        <w:spacing w:before="162"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тематики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внеурочных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принципа:</w:t>
      </w:r>
    </w:p>
    <w:p w:rsidR="00FA44D8" w:rsidRPr="00FA44D8" w:rsidRDefault="00FA44D8" w:rsidP="00FA44D8">
      <w:pPr>
        <w:widowControl w:val="0"/>
        <w:numPr>
          <w:ilvl w:val="0"/>
          <w:numId w:val="8"/>
        </w:numPr>
        <w:tabs>
          <w:tab w:val="left" w:pos="1155"/>
        </w:tabs>
        <w:autoSpaceDE w:val="0"/>
        <w:autoSpaceDN w:val="0"/>
        <w:spacing w:before="160" w:after="0" w:line="240" w:lineRule="auto"/>
        <w:ind w:hanging="3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датам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календаря;</w:t>
      </w:r>
    </w:p>
    <w:p w:rsidR="00FA44D8" w:rsidRPr="00FA44D8" w:rsidRDefault="00FA44D8" w:rsidP="00FA44D8">
      <w:pPr>
        <w:widowControl w:val="0"/>
        <w:numPr>
          <w:ilvl w:val="0"/>
          <w:numId w:val="8"/>
        </w:numPr>
        <w:tabs>
          <w:tab w:val="left" w:pos="1155"/>
        </w:tabs>
        <w:autoSpaceDE w:val="0"/>
        <w:autoSpaceDN w:val="0"/>
        <w:spacing w:before="162" w:after="0" w:line="240" w:lineRule="auto"/>
        <w:ind w:left="134" w:right="15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события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(даты),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отмечается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календаре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текущем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году.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Даты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календаря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объединить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группы:</w:t>
      </w:r>
    </w:p>
    <w:p w:rsidR="00FA44D8" w:rsidRPr="00FA44D8" w:rsidRDefault="00FA44D8" w:rsidP="00FA44D8">
      <w:pPr>
        <w:widowControl w:val="0"/>
        <w:numPr>
          <w:ilvl w:val="0"/>
          <w:numId w:val="7"/>
        </w:numPr>
        <w:tabs>
          <w:tab w:val="left" w:pos="1132"/>
        </w:tabs>
        <w:autoSpaceDE w:val="0"/>
        <w:autoSpaceDN w:val="0"/>
        <w:spacing w:before="161"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Даты, связанные с событиями, которые отмечаются в постоянные числа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ежегодно (государственные и профессиональные праздники, даты исторических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событий).</w:t>
      </w:r>
      <w:r w:rsidRPr="00FA44D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FA44D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FA44D8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FA44D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единства»,</w:t>
      </w:r>
      <w:r w:rsidRPr="00FA44D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FA44D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защитника</w:t>
      </w:r>
      <w:r w:rsidRPr="00FA44D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Отечества»,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Новогодние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семейные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традиции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разных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народов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России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(советники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воспитанию)»,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науки»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т. д.</w:t>
      </w:r>
    </w:p>
    <w:p w:rsidR="00FA44D8" w:rsidRPr="00FA44D8" w:rsidRDefault="00FA44D8" w:rsidP="00FA44D8">
      <w:pPr>
        <w:widowControl w:val="0"/>
        <w:numPr>
          <w:ilvl w:val="0"/>
          <w:numId w:val="7"/>
        </w:numPr>
        <w:tabs>
          <w:tab w:val="left" w:pos="1132"/>
        </w:tabs>
        <w:autoSpaceDE w:val="0"/>
        <w:autoSpaceDN w:val="0"/>
        <w:spacing w:after="0" w:line="24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Юбилейные даты выдающихся деятелей науки, литературы, искусства.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FA44D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«190-летие</w:t>
      </w:r>
      <w:r w:rsidRPr="00FA44D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FA44D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FA44D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FA44D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FA44D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Менделеева.</w:t>
      </w:r>
      <w:r w:rsidRPr="00FA44D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науки»,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215-летие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дня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рождения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Н.</w:t>
      </w:r>
      <w:r w:rsidRPr="00FA44D8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В.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Гоголя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Русский</w:t>
      </w:r>
      <w:r w:rsidRPr="00FA44D8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язык.</w:t>
      </w:r>
      <w:r w:rsidRPr="00FA44D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Великий</w:t>
      </w:r>
      <w:r w:rsidRPr="00FA44D8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могучий.</w:t>
      </w:r>
      <w:r w:rsidRPr="00FA44D8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225</w:t>
      </w:r>
      <w:r w:rsidRPr="00FA44D8">
        <w:rPr>
          <w:rFonts w:ascii="Times New Roman" w:eastAsia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лет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со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дня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рождения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А.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С.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Пушкина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 программе предлагается несколько тем внеурочных занятий, которые 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связаны</w:t>
      </w:r>
      <w:r w:rsidRPr="00FA44D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текущими</w:t>
      </w:r>
      <w:r w:rsidRPr="00FA44D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датами</w:t>
      </w:r>
      <w:r w:rsidRPr="00FA44D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календаря,</w:t>
      </w:r>
      <w:r w:rsidRPr="00FA44D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FA44D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являющиеся</w:t>
      </w:r>
      <w:r w:rsidRPr="00FA44D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важными</w:t>
      </w:r>
      <w:r w:rsidRPr="00FA44D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воспитании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134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школьника.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примеру: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Мы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вместе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взаимоотношениях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коллективе</w:t>
      </w:r>
      <w:r w:rsidRPr="00FA44D8">
        <w:rPr>
          <w:rFonts w:ascii="Times New Roman" w:eastAsia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(Всемирный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день психического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здоровья, профилактика</w:t>
      </w:r>
      <w:r w:rsidRPr="00FA44D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буллинга</w:t>
      </w:r>
      <w:proofErr w:type="spellEnd"/>
      <w:r w:rsidRPr="00FA44D8">
        <w:rPr>
          <w:rFonts w:ascii="Times New Roman" w:eastAsia="Times New Roman" w:hAnsi="Times New Roman" w:cs="Times New Roman"/>
          <w:color w:val="231F20"/>
          <w:sz w:val="24"/>
          <w:szCs w:val="24"/>
        </w:rPr>
        <w:t>)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Следует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отметить,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общую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тематика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назначения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целей: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гражданско-патриотических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чувств.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этого,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сценария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выделяются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нравственные</w:t>
      </w:r>
      <w:r w:rsidRPr="00FA44D8">
        <w:rPr>
          <w:rFonts w:ascii="Times New Roman" w:eastAsia="Times New Roman" w:hAnsi="Times New Roman" w:cs="Times New Roman"/>
          <w:i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предметом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обсуждения.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образом.</w:t>
      </w:r>
    </w:p>
    <w:p w:rsidR="00FA44D8" w:rsidRPr="00FA44D8" w:rsidRDefault="00FA44D8" w:rsidP="00FA44D8">
      <w:pPr>
        <w:widowControl w:val="0"/>
        <w:numPr>
          <w:ilvl w:val="0"/>
          <w:numId w:val="6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Историческая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память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118"/>
        </w:tabs>
        <w:autoSpaceDE w:val="0"/>
        <w:autoSpaceDN w:val="0"/>
        <w:spacing w:before="162" w:after="0" w:line="240" w:lineRule="auto"/>
        <w:ind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историческая память – обязательная часть культуры народа и каждого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гражданина;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53"/>
        </w:tabs>
        <w:autoSpaceDE w:val="0"/>
        <w:autoSpaceDN w:val="0"/>
        <w:spacing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память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соединяет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прошлое,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настоящее,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позволяя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сохранить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достижения,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мудрость,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опыт,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прошлых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поколений;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47"/>
        </w:tabs>
        <w:autoSpaceDE w:val="0"/>
        <w:autoSpaceDN w:val="0"/>
        <w:spacing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историческая память есть культура целого народа, которая складывается из объединения индивидуальных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базируется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конкретном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содержании занятия. Например, тема «День народного единства» рассматривается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 известных исторических фактах – единение людей, когда Родина нуждается 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защите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1612 г.</w:t>
      </w:r>
    </w:p>
    <w:p w:rsidR="00FA44D8" w:rsidRPr="00FA44D8" w:rsidRDefault="00FA44D8" w:rsidP="00FA44D8">
      <w:pPr>
        <w:widowControl w:val="0"/>
        <w:numPr>
          <w:ilvl w:val="0"/>
          <w:numId w:val="6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Преемственность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поколений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230"/>
        </w:tabs>
        <w:autoSpaceDE w:val="0"/>
        <w:autoSpaceDN w:val="0"/>
        <w:spacing w:before="161" w:after="0" w:line="240" w:lineRule="auto"/>
        <w:ind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каждое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следующее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предыдущего: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осваивает,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воссоздаёт,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продолжает его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достижения,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119"/>
        </w:tabs>
        <w:autoSpaceDE w:val="0"/>
        <w:autoSpaceDN w:val="0"/>
        <w:spacing w:after="0" w:line="24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семья построена на сохранении преемственности поколений. Память 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предыдущих поколениях бережно хранится в предметах, фото, вещах, а также 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гуманном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старшим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поколениям.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взаимоотношениях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(День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матери)».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Обсуждается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проблема: каждое поколение связано с предыдущими и последующими общей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культурой,</w:t>
      </w:r>
      <w:r w:rsidRPr="00FA44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историей,</w:t>
      </w:r>
      <w:r w:rsidRPr="00FA44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средой</w:t>
      </w:r>
      <w:r w:rsidRPr="00FA44D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обитания,</w:t>
      </w:r>
      <w:r w:rsidRPr="00FA44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языком</w:t>
      </w:r>
      <w:r w:rsidRPr="00FA44D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FA44D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FA44D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FA44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должен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134"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качества,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характерны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наших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предков,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далёких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поколений: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любовь к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земле,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малой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Отечеству.</w:t>
      </w:r>
    </w:p>
    <w:p w:rsidR="00FA44D8" w:rsidRPr="00FA44D8" w:rsidRDefault="00FA44D8" w:rsidP="00FA44D8">
      <w:pPr>
        <w:widowControl w:val="0"/>
        <w:numPr>
          <w:ilvl w:val="0"/>
          <w:numId w:val="6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Патриотизм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любовь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Родине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54"/>
        </w:tabs>
        <w:autoSpaceDE w:val="0"/>
        <w:autoSpaceDN w:val="0"/>
        <w:spacing w:before="162" w:after="0" w:line="240" w:lineRule="auto"/>
        <w:ind w:left="1053" w:hanging="2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патриотизм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(любовь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Родине)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самое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главное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гражданина;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108"/>
        </w:tabs>
        <w:autoSpaceDE w:val="0"/>
        <w:autoSpaceDN w:val="0"/>
        <w:spacing w:before="161"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любовь к своему Отечеству начинается с малого — с привязанности 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дому, малой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родине;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97"/>
        </w:tabs>
        <w:autoSpaceDE w:val="0"/>
        <w:autoSpaceDN w:val="0"/>
        <w:spacing w:after="0" w:line="24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патриотизм строится на ответственности за судьбу своей родной земли;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чувстве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гордости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историю,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Эта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высшая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нравственная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приоритетной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сценариях</w:t>
      </w:r>
    </w:p>
    <w:p w:rsidR="00FA44D8" w:rsidRPr="00FA44D8" w:rsidRDefault="00FA44D8" w:rsidP="00FA44D8">
      <w:pPr>
        <w:widowControl w:val="0"/>
        <w:autoSpaceDE w:val="0"/>
        <w:autoSpaceDN w:val="0"/>
        <w:spacing w:before="160" w:after="0" w:line="240" w:lineRule="auto"/>
        <w:ind w:left="134"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«Разговоров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важном».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сценарии,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содержанием,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раскрывается многогранность чувства патриотизма и его проявления в разных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сферах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человеческой жизни.</w:t>
      </w:r>
    </w:p>
    <w:p w:rsidR="00FA44D8" w:rsidRPr="00FA44D8" w:rsidRDefault="00FA44D8" w:rsidP="00FA44D8">
      <w:pPr>
        <w:widowControl w:val="0"/>
        <w:numPr>
          <w:ilvl w:val="0"/>
          <w:numId w:val="6"/>
        </w:numPr>
        <w:tabs>
          <w:tab w:val="left" w:pos="1132"/>
        </w:tabs>
        <w:autoSpaceDE w:val="0"/>
        <w:autoSpaceDN w:val="0"/>
        <w:spacing w:before="1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Доброта,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добрые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дела</w:t>
      </w:r>
    </w:p>
    <w:p w:rsidR="00FA44D8" w:rsidRPr="00FA44D8" w:rsidRDefault="00FA44D8" w:rsidP="00FA44D8">
      <w:pPr>
        <w:widowControl w:val="0"/>
        <w:numPr>
          <w:ilvl w:val="0"/>
          <w:numId w:val="9"/>
        </w:numPr>
        <w:tabs>
          <w:tab w:val="left" w:pos="1076"/>
        </w:tabs>
        <w:autoSpaceDE w:val="0"/>
        <w:autoSpaceDN w:val="0"/>
        <w:spacing w:before="161"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доброта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(желание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умение)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милосердным,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поддержать,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помочь без ожидания благодарности;</w:t>
      </w:r>
    </w:p>
    <w:p w:rsidR="00FA44D8" w:rsidRPr="00FA44D8" w:rsidRDefault="00FA44D8" w:rsidP="00FA44D8">
      <w:pPr>
        <w:widowControl w:val="0"/>
        <w:numPr>
          <w:ilvl w:val="0"/>
          <w:numId w:val="9"/>
        </w:numPr>
        <w:tabs>
          <w:tab w:val="left" w:pos="1076"/>
        </w:tabs>
        <w:autoSpaceDE w:val="0"/>
        <w:autoSpaceDN w:val="0"/>
        <w:spacing w:before="16" w:after="0" w:line="240" w:lineRule="auto"/>
        <w:ind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благотворительность — проявление добрых чувств; благотворительность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была распространена в России в прошлые века, что стало сегодня примером для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подражания.</w:t>
      </w:r>
    </w:p>
    <w:p w:rsidR="00FA44D8" w:rsidRPr="00FA44D8" w:rsidRDefault="00FA44D8" w:rsidP="00FA44D8">
      <w:pPr>
        <w:widowControl w:val="0"/>
        <w:autoSpaceDE w:val="0"/>
        <w:autoSpaceDN w:val="0"/>
        <w:spacing w:before="8" w:after="0" w:line="24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Например, тема «Мы вместе». Разговор о добрых делах граждан России 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прошлые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времена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 в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время,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sz w:val="24"/>
          <w:szCs w:val="24"/>
        </w:rPr>
        <w:t>волонтерства</w:t>
      </w:r>
      <w:proofErr w:type="spellEnd"/>
      <w:r w:rsidRPr="00FA44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4D8" w:rsidRPr="00FA44D8" w:rsidRDefault="00FA44D8" w:rsidP="00FA44D8">
      <w:pPr>
        <w:widowControl w:val="0"/>
        <w:numPr>
          <w:ilvl w:val="0"/>
          <w:numId w:val="6"/>
        </w:numPr>
        <w:tabs>
          <w:tab w:val="left" w:pos="1132"/>
        </w:tabs>
        <w:autoSpaceDE w:val="0"/>
        <w:autoSpaceDN w:val="0"/>
        <w:spacing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Семья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семейные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ценности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88"/>
        </w:tabs>
        <w:autoSpaceDE w:val="0"/>
        <w:autoSpaceDN w:val="0"/>
        <w:spacing w:before="160" w:after="0" w:line="24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семья связана не только общим местом проживания, общим хозяйством,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общими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делами,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значимыми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ценностями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взаимопониманием,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взаимоподдержкой</w:t>
      </w:r>
      <w:proofErr w:type="spellEnd"/>
      <w:r w:rsidRPr="00FA44D8">
        <w:rPr>
          <w:rFonts w:ascii="Times New Roman" w:eastAsia="Times New Roman" w:hAnsi="Times New Roman" w:cs="Times New Roman"/>
          <w:sz w:val="24"/>
          <w:szCs w:val="24"/>
        </w:rPr>
        <w:t>, традициями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т. д.;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80"/>
        </w:tabs>
        <w:autoSpaceDE w:val="0"/>
        <w:autoSpaceDN w:val="0"/>
        <w:spacing w:before="1"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каждый член семьи имеет свои обязанности, но всегда готовы прийти 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помощь другому: взять на себя его дела, проявить внимание, оказать помощь друг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другу;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61"/>
        </w:tabs>
        <w:autoSpaceDE w:val="0"/>
        <w:autoSpaceDN w:val="0"/>
        <w:spacing w:after="0" w:line="240" w:lineRule="auto"/>
        <w:ind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обучающийся должен ответственно относиться к своей семье, участвовать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делах,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помогать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родителям;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85"/>
        </w:tabs>
        <w:autoSpaceDE w:val="0"/>
        <w:autoSpaceDN w:val="0"/>
        <w:spacing w:after="0" w:line="240" w:lineRule="auto"/>
        <w:ind w:right="15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семейные ценности всегда были значимы для народов России; семейные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религиях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Тема семьи, семейных взаимоотношений и ценностей является предметом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обсуждения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занятиях,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посвященных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темам: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взаимоотношениях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(День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матери)»,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«Новогодние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семейные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FA44D8" w:rsidRPr="00FA44D8" w:rsidRDefault="00FA44D8" w:rsidP="00FA44D8">
      <w:pPr>
        <w:widowControl w:val="0"/>
        <w:numPr>
          <w:ilvl w:val="0"/>
          <w:numId w:val="6"/>
        </w:numPr>
        <w:tabs>
          <w:tab w:val="left" w:pos="1132"/>
        </w:tabs>
        <w:autoSpaceDE w:val="0"/>
        <w:autoSpaceDN w:val="0"/>
        <w:spacing w:before="1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Культура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России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61"/>
        </w:tabs>
        <w:autoSpaceDE w:val="0"/>
        <w:autoSpaceDN w:val="0"/>
        <w:spacing w:before="161" w:after="0" w:line="240" w:lineRule="auto"/>
        <w:ind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культура общества — это достижения человеческого общества, созданные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истории;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90"/>
        </w:tabs>
        <w:autoSpaceDE w:val="0"/>
        <w:autoSpaceDN w:val="0"/>
        <w:spacing w:after="0" w:line="240" w:lineRule="auto"/>
        <w:ind w:right="1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российская культура богата и разнообразна, она известна и уважаема во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343"/>
        </w:tabs>
        <w:autoSpaceDE w:val="0"/>
        <w:autoSpaceDN w:val="0"/>
        <w:spacing w:after="0" w:line="240" w:lineRule="auto"/>
        <w:ind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достижениями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материальной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(строительство,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техника,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быта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(народное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творчество,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литература,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изобразительное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искусство,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музыка,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театр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этике,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людей.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Темы, связанные с осознанием обучающимися этой социальной ценности,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подробно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разносторонне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«Разговорах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важном».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многие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сценарии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построены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поэзии,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обсуждении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видеофильмов,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живописи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музыки: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«По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сторону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экрана.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115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кино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России»,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«Цирк!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Цирк!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Цирк!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(к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Международному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дню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цирка)».</w:t>
      </w:r>
    </w:p>
    <w:p w:rsidR="00FA44D8" w:rsidRPr="00FA44D8" w:rsidRDefault="00FA44D8" w:rsidP="00FA44D8">
      <w:pPr>
        <w:widowControl w:val="0"/>
        <w:numPr>
          <w:ilvl w:val="0"/>
          <w:numId w:val="6"/>
        </w:numPr>
        <w:tabs>
          <w:tab w:val="left" w:pos="1132"/>
        </w:tabs>
        <w:autoSpaceDE w:val="0"/>
        <w:autoSpaceDN w:val="0"/>
        <w:spacing w:before="160" w:after="0" w:line="240" w:lineRule="auto"/>
        <w:ind w:hanging="289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Наука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службе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Родины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54"/>
        </w:tabs>
        <w:autoSpaceDE w:val="0"/>
        <w:autoSpaceDN w:val="0"/>
        <w:spacing w:before="162" w:after="0" w:line="240" w:lineRule="auto"/>
        <w:ind w:left="1053" w:hanging="2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наука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прогресс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улучшает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113"/>
        </w:tabs>
        <w:autoSpaceDE w:val="0"/>
        <w:autoSpaceDN w:val="0"/>
        <w:spacing w:before="160" w:after="0" w:line="240" w:lineRule="auto"/>
        <w:ind w:right="1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 науке работают талантливые, творческие люди, бесконечно любящие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:rsidR="00FA44D8" w:rsidRPr="00FA44D8" w:rsidRDefault="00FA44D8" w:rsidP="00FA44D8">
      <w:pPr>
        <w:widowControl w:val="0"/>
        <w:numPr>
          <w:ilvl w:val="0"/>
          <w:numId w:val="5"/>
        </w:numPr>
        <w:tabs>
          <w:tab w:val="left" w:pos="1094"/>
        </w:tabs>
        <w:autoSpaceDE w:val="0"/>
        <w:autoSpaceDN w:val="0"/>
        <w:spacing w:after="0" w:line="240" w:lineRule="auto"/>
        <w:ind w:right="1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 России совершено много научных открытий, без которых невозможно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представить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современный мир.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О такой ценности общества и отдельно взятого человека учащиеся узнают 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«190-лет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Менделеева.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науки»,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«Я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вижу Землю!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красиво».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Следует отметить, что многие темы внеурочных занятий выходят за рамки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изучаемого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уроках,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означает,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обязательно добиваться точного усвоения нового знания, запоминания и четкого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воспроизведения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термина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понятия.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понимать,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внеурочных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FA44D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неучебных</w:t>
      </w:r>
      <w:proofErr w:type="spellEnd"/>
      <w:r w:rsidRPr="00FA44D8">
        <w:rPr>
          <w:rFonts w:ascii="Times New Roman" w:eastAsia="Times New Roman" w:hAnsi="Times New Roman" w:cs="Times New Roman"/>
          <w:i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определенные</w:t>
      </w:r>
      <w:r w:rsidRPr="00FA44D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ценности: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134"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высшие нравственные чувства и социальные отношения. В течение года учащиеся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много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раз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будут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возвращаться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обсуждению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одних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понятий,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послужит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постепенному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осознанному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FA44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принятию.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сценариев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формального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следования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им.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сценарии,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региональные,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национальные,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этнокультурные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территории,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функционирует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данная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организация.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учитывается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потребности.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необходимости, исходя из статуса семей обучающихся, целесообразно уточнить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(изменить,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скорректировать)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 xml:space="preserve">другими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членами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семьи.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FA44D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FA44D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FA44D8" w:rsidRPr="00FA44D8" w:rsidRDefault="00FA44D8" w:rsidP="00FA44D8">
      <w:pPr>
        <w:widowControl w:val="0"/>
        <w:autoSpaceDE w:val="0"/>
        <w:autoSpaceDN w:val="0"/>
        <w:spacing w:before="162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Личностное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главная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педагога.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результатов,</w:t>
      </w:r>
      <w:r w:rsidRPr="00FA44D8">
        <w:rPr>
          <w:rFonts w:ascii="Times New Roman" w:eastAsia="Times New Roman" w:hAnsi="Times New Roman" w:cs="Times New Roman"/>
          <w:spacing w:val="53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обучающихся</w:t>
      </w:r>
      <w:r w:rsidRPr="00FA44D8">
        <w:rPr>
          <w:rFonts w:ascii="Times New Roman" w:eastAsia="Times New Roman" w:hAnsi="Times New Roman" w:cs="Times New Roman"/>
          <w:spacing w:val="50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педагог</w:t>
      </w:r>
      <w:r w:rsidRPr="00FA44D8">
        <w:rPr>
          <w:rFonts w:ascii="Times New Roman" w:eastAsia="Times New Roman" w:hAnsi="Times New Roman" w:cs="Times New Roman"/>
          <w:spacing w:val="51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может</w:t>
      </w:r>
      <w:r w:rsidRPr="00FA44D8">
        <w:rPr>
          <w:rFonts w:ascii="Times New Roman" w:eastAsia="Times New Roman" w:hAnsi="Times New Roman" w:cs="Times New Roman"/>
          <w:spacing w:val="49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достичь,</w:t>
      </w:r>
      <w:r w:rsidRPr="00FA44D8">
        <w:rPr>
          <w:rFonts w:ascii="Times New Roman" w:eastAsia="Times New Roman" w:hAnsi="Times New Roman" w:cs="Times New Roman"/>
          <w:spacing w:val="50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увлекая</w:t>
      </w:r>
      <w:r w:rsidRPr="00FA44D8">
        <w:rPr>
          <w:rFonts w:ascii="Times New Roman" w:eastAsia="Times New Roman" w:hAnsi="Times New Roman" w:cs="Times New Roman"/>
          <w:spacing w:val="51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школьников</w:t>
      </w:r>
      <w:r w:rsidRPr="00FA44D8">
        <w:rPr>
          <w:rFonts w:ascii="Times New Roman" w:eastAsia="Times New Roman" w:hAnsi="Times New Roman" w:cs="Times New Roman"/>
          <w:spacing w:val="50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совместной</w:t>
      </w:r>
      <w:r w:rsidRPr="00FA44D8">
        <w:rPr>
          <w:rFonts w:ascii="Times New Roman" w:eastAsia="Times New Roman" w:hAnsi="Times New Roman" w:cs="Times New Roman"/>
          <w:spacing w:val="-64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 интересной многообразной деятельностью, позволяющей раскрыть потенциал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каждого;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устанавливая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доброжелательную, поддерживающую атмосферу; насыщая занятия ценностным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содержанием.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FA44D8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школьнику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выбирать.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приложениях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содержатся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методические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рекомендации,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помогающие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педагогу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грамотно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организовать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FA44D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FA44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FA44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FA44D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FA44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FA44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«Разговоры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важном».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44D8" w:rsidRPr="00741247" w:rsidRDefault="00FA44D8" w:rsidP="00741247">
      <w:pPr>
        <w:widowControl w:val="0"/>
        <w:autoSpaceDE w:val="0"/>
        <w:autoSpaceDN w:val="0"/>
        <w:spacing w:before="88" w:after="0" w:line="240" w:lineRule="auto"/>
        <w:ind w:left="1384" w:right="691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bookmark2"/>
      <w:bookmarkStart w:id="4" w:name="_bookmark3"/>
      <w:bookmarkEnd w:id="3"/>
      <w:bookmarkEnd w:id="4"/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FA44D8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FA44D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 чего начинается Родина?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Колыбельная песня мамы, первая игрушка,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первая книга. Малая Родина: родная природа, школа, друзья, культура и история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края.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гражданина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судьбу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Отчизны.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память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(преемственность)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поколений</w:t>
      </w:r>
      <w:r w:rsidRPr="00FA44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основа</w:t>
      </w:r>
      <w:r w:rsidRPr="00FA44D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A44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FA44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FA44D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FA44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r w:rsidRPr="00FA44D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память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поколения,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живущего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время,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принять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воспитывать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себе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качества,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которые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нравственные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предыдущих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поколений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(«Там,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Россия»,</w:t>
      </w:r>
      <w:r w:rsidRPr="00FA44D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«Что</w:t>
      </w:r>
      <w:r w:rsidRPr="00FA44D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Родина?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(региональный</w:t>
      </w:r>
      <w:r w:rsidRPr="00FA44D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местный</w:t>
      </w:r>
      <w:r w:rsidRPr="00FA44D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компонент)»,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единства»,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«Урок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памяти»).</w:t>
      </w:r>
    </w:p>
    <w:p w:rsidR="00FA44D8" w:rsidRPr="00FA44D8" w:rsidRDefault="00FA44D8" w:rsidP="00FA44D8">
      <w:pPr>
        <w:widowControl w:val="0"/>
        <w:autoSpaceDE w:val="0"/>
        <w:autoSpaceDN w:val="0"/>
        <w:spacing w:before="16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Любовь к Родине, патриотизм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 качества гражданина России. Любовь 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родному краю, способность любоваться природой, беречь её — часть любви 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Отчизне.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Преемственность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защищать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родную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землю.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Великая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Отечественная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война: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герои,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подвиги,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самопожертвование.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Непокоренный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Ленинград: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страницы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блокады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(«Зоя.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100-летию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Зои Космодемьянской», «Непокоренные. 80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 дня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полного освобождения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Ленинграда от фашистской блокады», «День защитника Отечества. 280 лет со дня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Ф.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Ушакова»,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«Союзники России»,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«Урок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памяти»).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Конституция Российской Федерации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 главный закон государства. Что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обязанности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гражданина.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ребёнка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выполнения обязанностей членами общества. Избирательная система в России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(общее представление) («Главный закон страны», «Избирательная система России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(30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ЦИК)»,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«Налоговая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грамотность»).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Любовь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родной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природе,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ее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охрана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защита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проявление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патриотических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чувств.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края: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разнообразие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объекты природы, вошедшие в список мирового достояния ЮНЕСКО. Природа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малой Родины. Природные достопримечательности Поволжья, Севера, Сибири,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Дальнего</w:t>
      </w:r>
      <w:r w:rsidRPr="00FA44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Востока.</w:t>
      </w:r>
      <w:r w:rsidRPr="00FA44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Крым</w:t>
      </w:r>
      <w:r w:rsidRPr="00FA44D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природная</w:t>
      </w:r>
      <w:r w:rsidRPr="00FA44D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жемчужина.</w:t>
      </w:r>
      <w:r w:rsidRPr="00FA44D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Симферополь</w:t>
      </w:r>
      <w:r w:rsidRPr="00FA44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столица Республики Крым, «ворота Крыма» («Крым. Путь домой», «Я вижу Землю! Это так красиво», «Экологичное потребление»).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Нравственные ценности российского общества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. Трудовая деятельность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россиян, созидательный труд на благо Отчизны.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Многообразие профессий, люди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особых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(спецназ,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МЧС,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полиция,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гражданская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авиация)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(«День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спецназа»,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««Первым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делом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самолеты».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 гражданской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авиации»).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Герои нашего времени.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Профессии прошлого и профессии будущего — что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будет нужно стране, когда я вырасту? Профессии моих родителей, бабушек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дедушек.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династии.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Зачем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всё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работаешь? («Труд крут!», «Как найти свое место в обществе», «Герои нашего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времени»).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Гуманизм, доброта, волонтёрская деятельность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 качество настоящего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оказать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помощь,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поддержку,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проявить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заботу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милосердие.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Доброе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дело: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кому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предназначено.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Добрые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прошлые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времена: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благотворительность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граждан;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пожертвование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заповедей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религиях.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5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Деятельность добровольцев как социальное служение в военное и мирное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время: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называют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добровольцами: милосердие, гуманность,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сопереживание.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0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Как младший школьник может проявить добрые чувства к другим людям?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(«Мы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вместе»,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взаимоотношениях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коллективе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(Всемирный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профилактика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Pr="00FA44D8">
        <w:rPr>
          <w:rFonts w:ascii="Times New Roman" w:eastAsia="Times New Roman" w:hAnsi="Times New Roman" w:cs="Times New Roman"/>
          <w:sz w:val="24"/>
          <w:szCs w:val="24"/>
        </w:rPr>
        <w:t>)»).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Детские общественные организации в России и их деятельность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 мы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вместе, и мы делаем добрые дела. Наша помощь нужна тем, кто в ней нуждается: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больным,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старым,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слабым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(«Будь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готов!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дню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организаций»).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Всемирный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фестиваль молодежи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Учебный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коллектив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Взаимоответственность членов учебного коллектива за успехи одноклассников,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помощь,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поддержка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коллективе</w:t>
      </w:r>
      <w:r w:rsidRPr="00FA44D8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залог</w:t>
      </w:r>
      <w:r w:rsidRPr="00FA44D8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A44D8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отсутствия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конфликтов.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Противостояние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отрицательным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влияниям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(«Всемирный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профилактика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sz w:val="24"/>
          <w:szCs w:val="24"/>
        </w:rPr>
        <w:t>буллинга</w:t>
      </w:r>
      <w:proofErr w:type="spellEnd"/>
      <w:r w:rsidRPr="00FA44D8">
        <w:rPr>
          <w:rFonts w:ascii="Times New Roman" w:eastAsia="Times New Roman" w:hAnsi="Times New Roman" w:cs="Times New Roman"/>
          <w:sz w:val="24"/>
          <w:szCs w:val="24"/>
        </w:rPr>
        <w:t>)»,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«Россия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здоровая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держава»).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Государственные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праздники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Федерации</w:t>
      </w:r>
      <w:r w:rsidRPr="00FA44D8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before="162"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год,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замечательный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общенародный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праздник.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празднования Нового года в разных странах. История возникновения новогоднего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праздника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Рождество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(7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января).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праздника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Рождества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Христова.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Рождественские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новогодних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игрушек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(«Новогодние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семейные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разных народов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before="5"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День российской науки (8 февраля). Наука и научные открытия в России.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научных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открытий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прогресса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Преемственность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научных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достижениях.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Выдающиеся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ученые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прошлых веков: М.В. Ломоносов, Д.И. Менделеев, К. Э. Циолковский. Научные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открытия российских учёных, без которых невозможно представить современный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мир: телеграф, цветная фотография, радиоприёмник, ранцевый парашют, наркоз,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искусственное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сердце.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ученого: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талант,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вдохновение,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упорство,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w w:val="95"/>
          <w:sz w:val="24"/>
          <w:szCs w:val="24"/>
        </w:rPr>
        <w:t>увлеченность. Проявление интереса к научным знаниям и деятельности российских</w:t>
      </w:r>
      <w:r w:rsidRPr="00FA44D8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ученых.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расширять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опытно-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A44D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виртуальный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A44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создаёт?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«Плюсы»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«минусы»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виртуального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Интернет-ресурсами.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(«Россия: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взгляд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будущее»,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«Технологический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суверенитет/цифровая экономика/новые профессии», «190 лет со дня рождения Д.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Менделеева.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День российской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науки»).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День защитника Отечества (23 февраля). История рождения праздника.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Защита Отечества — обязанность гражданина Российской Федерации, проявление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любви к родной земле, Родине. Армия в годы войны и мирное время: всегда есть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подвигу.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воина: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смелость,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героизм,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самопожертвование («День защитника Отечества. 280 лет со дня рождения Ф.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Ушакова»).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Международный женский день (8 марта) — праздник благодарности и любви к женщине. Женщина в современном обществе — труженица, мать, воспитатель детей. Великие женщины в истории России, прославившие свою Отчизну («О взаимоотношениях в семье (День матери)»). День космонавтики (12 апреля). Страницы истории российской космонавтики. Первый искусственный спутник Земли; Луноход-1; первый полёт человека в космос – Ю. А. Гагарин; первый выход в открытый космос   — А. А. Леонов; самый длительный полёт в космосе — Валерий Поляков. Гордость россиян за успехи страны в освоении космоса («Я вижу Землю! Это так красиво»).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before="5" w:after="0" w:line="24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Праздник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Весны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(1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мая).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праздника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лет.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Последний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весенний месяц связан с разнообразными работами в поле, в саду, в огороде. 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давних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времен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люди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желали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другу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хорошего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урожая,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удачного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лета.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изменилась, когда женщины-работницы выступили на митинге с требованиями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прекратить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эксплуатировать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труд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повысить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заработную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плату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женщинам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(«Труд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крут!»).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before="8" w:after="0" w:line="24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Победы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(9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мая).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Великая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победа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советской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армии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Отечественной войне. Какое чувство вело советских людей на борьбу за свободу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своей Родины? Вклад в победу советских воинов, тыла, партизанского движения.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фашисты?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хотели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народы</w:t>
      </w:r>
      <w:r w:rsidRPr="00FA44D8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своими</w:t>
      </w:r>
      <w:r w:rsidRPr="00FA44D8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рабами?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Преступления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нацистов: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концлагерь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принудительной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жестокой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изоляции.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Освенцима.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апреля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освобождения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узников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концлагерей.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(преемственность)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поколений: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бессмертный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полк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помним,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любим,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гордимся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(«День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памяти»).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(12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июня)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праздник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всех,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любит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страну,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заботиться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 ее процветании. Этот праздник – символ свободы, гражданского мира, согласия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всех народов Российской Федерации. В это день каждый еще раз вспомнит о том,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 Россия – это мы, живущие в больших и малых городах, на берегах Северного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Ледовитого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океана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склонах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Кавказских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гор,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Поволжье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Уралом….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день мы еще раз убеждаемся, что все народы нашей страны – едины («Там, где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Россия»).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after="0" w:line="240" w:lineRule="auto"/>
        <w:ind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День знаний (1 сентября). Наша страна предоставляет любому ребёнку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возможность с 6,5 лет учиться в школе. Знания — ценность, которая необходима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 только каждому человеку, но и всему обществу. Знания — основа успешного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стремиться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обогащению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расширению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(«День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Знаний»).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before="73"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День учителя (5 октября). Учитель — важнейшая в обществе профессия.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служение,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подрастающего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поколения.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советчик,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помощник,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познавательной деятельности школьников. Оценка учительского труда. Страницы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истории развития образования. Первые школы, первые учителя-монахи. Влияние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книгопечатания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образования.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Федоров.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Великие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прошлого.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Учебники К.Д. Ушинского для обучения грамоте детей. Яснополянская школа Л.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Толстого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(«День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(советники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 воспитанию)»).</w:t>
      </w:r>
    </w:p>
    <w:p w:rsidR="00FA44D8" w:rsidRPr="00FA44D8" w:rsidRDefault="00FA44D8" w:rsidP="00FA44D8">
      <w:pPr>
        <w:widowControl w:val="0"/>
        <w:numPr>
          <w:ilvl w:val="0"/>
          <w:numId w:val="4"/>
        </w:numPr>
        <w:tabs>
          <w:tab w:val="left" w:pos="1076"/>
        </w:tabs>
        <w:autoSpaceDE w:val="0"/>
        <w:autoSpaceDN w:val="0"/>
        <w:spacing w:after="0" w:line="240" w:lineRule="auto"/>
        <w:ind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(4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ноября).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праздник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гордости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поклонения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предшествующим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поколениям,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проявляли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патриотические чувства, объединялись в те времена, когда Родина нуждалась 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защите.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1612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году,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Минин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Пожарский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собрали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ополчение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борьбы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иноземными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захватчиками.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1941-1945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годах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Великой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Отечественной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войны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фашистами.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(«День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единства»).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Различные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праздники,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посвященные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истории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культуре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России:</w:t>
      </w:r>
    </w:p>
    <w:p w:rsidR="00FA44D8" w:rsidRPr="00FA44D8" w:rsidRDefault="00FA44D8" w:rsidP="00FA44D8">
      <w:pPr>
        <w:widowControl w:val="0"/>
        <w:autoSpaceDE w:val="0"/>
        <w:autoSpaceDN w:val="0"/>
        <w:spacing w:before="158"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память: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Пётр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sz w:val="24"/>
          <w:szCs w:val="24"/>
        </w:rPr>
        <w:t>Феврония</w:t>
      </w:r>
      <w:proofErr w:type="spellEnd"/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Муромские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символ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взаимопонимания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семейной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семьи: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любовь,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взаимопонимание,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семейном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хозяйстве,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детей).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коллектив.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обычаи,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трудовая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досуговая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деятельность; взаимоотношения в семьях разных народов РФ.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Поколения в семье.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Семейное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«древо».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старшему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поколению,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действенного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уважения,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бабушкам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дедушкам,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забота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них.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отца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хозяйственной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досуге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укреплении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семейных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ценностей.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отца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родителя,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воспитании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отцовское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сына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дочь.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Мать,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мама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 человека слова. Мать — хозяйка в доме, хранительница семейного очага,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воспитательница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ребёнком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всё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присутствует мама — человек, чьё сердце бьётся чаще и сильнее, чем у других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(«О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взаимоотношениях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(День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матери)»).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Культура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России.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творчество?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Люди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профессий: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поэты,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художники,</w:t>
      </w:r>
      <w:r w:rsidRPr="00FA44D8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композиторы,</w:t>
      </w:r>
      <w:r w:rsidRPr="00FA44D8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артисты,</w:t>
      </w:r>
      <w:r w:rsidRPr="00FA44D8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создатели</w:t>
      </w:r>
      <w:r w:rsidRPr="00FA44D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игрушек.</w:t>
      </w:r>
      <w:r w:rsidRPr="00FA44D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FA44D8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 xml:space="preserve">народных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промыслов.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Страницы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России: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Древней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Руси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современности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(скоморохи,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первые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театры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опера и балета, драматические театры в России). Музыкальное, изобразительное,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театральное,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цирковое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выдающиеся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представители.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Станиславский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великий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театрального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искусства: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яркие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страницы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 деятельности. Значение российской культуры для всего мира («По ту сторону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экрана. 115 лет кино в России», «Цирк! Цирк! Цирк! (К Международному дню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цирка)»,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«От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«А»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«Я»,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450 лет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«Азбуке»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Ивана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Федорова»).</w:t>
      </w:r>
    </w:p>
    <w:p w:rsidR="00741247" w:rsidRDefault="00FA44D8" w:rsidP="00741247">
      <w:pPr>
        <w:widowControl w:val="0"/>
        <w:autoSpaceDE w:val="0"/>
        <w:autoSpaceDN w:val="0"/>
        <w:spacing w:before="1"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Великая российская литература. Великие поэты России: А. С. Пушкин –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создатель нового русского языка поэзии. Памятные даты календаря: дни памяти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российских писателей и поэтов прошлых веков. Николай Васильевич Гоголь –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русский писатель, внесший вклад в развитие отечественной литературы («215-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A44D8">
        <w:rPr>
          <w:rFonts w:ascii="Times New Roman" w:eastAsia="Times New Roman" w:hAnsi="Times New Roman" w:cs="Times New Roman"/>
          <w:sz w:val="24"/>
          <w:szCs w:val="24"/>
        </w:rPr>
        <w:t>летие</w:t>
      </w:r>
      <w:proofErr w:type="spellEnd"/>
      <w:r w:rsidRPr="00FA44D8">
        <w:rPr>
          <w:rFonts w:ascii="Times New Roman" w:eastAsia="Times New Roman" w:hAnsi="Times New Roman" w:cs="Times New Roman"/>
          <w:sz w:val="24"/>
          <w:szCs w:val="24"/>
        </w:rPr>
        <w:t xml:space="preserve"> со дня рождения Н. В. Гоголя», «Русский язык. Великий и могучий. 225 лет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дня рождения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Пушкина»).</w:t>
      </w:r>
      <w:bookmarkStart w:id="5" w:name="_bookmark5"/>
      <w:bookmarkEnd w:id="5"/>
    </w:p>
    <w:p w:rsidR="00FA44D8" w:rsidRPr="00741247" w:rsidRDefault="00FA44D8" w:rsidP="00741247">
      <w:pPr>
        <w:widowControl w:val="0"/>
        <w:autoSpaceDE w:val="0"/>
        <w:autoSpaceDN w:val="0"/>
        <w:spacing w:before="1" w:after="0" w:line="240" w:lineRule="auto"/>
        <w:ind w:left="134" w:right="148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FA44D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399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Занятия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рамках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программы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направлены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обеспечение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достижений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proofErr w:type="gramStart"/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школьниками</w:t>
      </w:r>
      <w:proofErr w:type="gramEnd"/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следующих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личностных,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метапредметных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предметных</w:t>
      </w:r>
      <w:r w:rsidRPr="00FA44D8">
        <w:rPr>
          <w:rFonts w:ascii="Times New Roman" w:eastAsia="Times New Roman" w:hAnsi="Times New Roman" w:cs="Times New Roman"/>
          <w:color w:val="221F1F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образовательных</w:t>
      </w:r>
      <w:r w:rsidRPr="00FA44D8"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color w:val="221F1F"/>
          <w:sz w:val="24"/>
          <w:szCs w:val="24"/>
        </w:rPr>
        <w:t>результатов.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</w:p>
    <w:p w:rsidR="00FA44D8" w:rsidRPr="00FA44D8" w:rsidRDefault="00FA44D8" w:rsidP="00FA44D8">
      <w:pPr>
        <w:widowControl w:val="0"/>
        <w:autoSpaceDE w:val="0"/>
        <w:autoSpaceDN w:val="0"/>
        <w:spacing w:before="160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Гражданско-патриотического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воспитание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этнокультурной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идентичности;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сопричастность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прошлому, настоящему и будущему своей страны и родного края; уважение 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своему и другим народам; первоначальные представления о человеке как члене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правах 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обязанности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гражданина,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качествах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патриота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страны.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Духовно-нравственное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воспитание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окружающим миром; бережное отношение к среде обитания; проявление заботы о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природе; неприятие действий, приносящих ей вред. Признание индивидуальности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каждого человека; проявление сопереживания, уважения и доброжелательности;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неприятие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FA44D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FA44D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причинение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FA44D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 морального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вреда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людям;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Эстетическое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воспитание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восприимчивость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разным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 творчеству своего и других народов; стремление к самовыражению в разных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Физическое воспитание, культура здоровья и эмоционального благополучия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соблюдение правил здорового и безопасного (для себя и других людей) образа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 в окружающей среде (в том числе информационной); бережное отношение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психическому здоровью.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Трудовое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воспитание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общества, ответственное потребление и бережное отношение к результатам труда,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профессиям.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Ценности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научного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познания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научной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картине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мира;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познавательные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инициативность,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любознательность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самостоятельность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познании.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желания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обогащать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поисково-исследовательской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843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</w:p>
    <w:p w:rsidR="00FA44D8" w:rsidRPr="00FA44D8" w:rsidRDefault="00FA44D8" w:rsidP="00FA44D8">
      <w:pPr>
        <w:widowControl w:val="0"/>
        <w:autoSpaceDE w:val="0"/>
        <w:autoSpaceDN w:val="0"/>
        <w:spacing w:before="162" w:after="0" w:line="24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Универсальные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учебные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действия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интеллектуальные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операции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(сравнение,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анализ,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классификацию),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безнравственного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примеры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фактов,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демонстрирующих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окружающему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миру,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информацией,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текстовом,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иллюстративном,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графическом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виде.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коммуникативные действия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 проявлять активность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диалогах,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дискуссиях,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поводу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обсуждаемых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проблем; соблюдать правила ведения диалога и дискуссии; создавать устные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письменные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высказывания,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тексты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(описание,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рассуждение);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готовить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небольшие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публичные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выступления.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Универсальные учебные регулятивные действия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: признавать возможность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существования разных точек зрения; корректно и аргументированно высказывать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мнение.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операций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беседе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(дискуссии,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диалоге).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Занятия «Разговоры о важном» позволяют осуществить решение задач по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 xml:space="preserve">освоению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предметных</w:t>
      </w:r>
      <w:r w:rsidRPr="00FA44D8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планируемых результатов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Многие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«Разговоров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важном»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строятся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предметов.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совершенствовать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функциональную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грамотность младших школьников: развивать умения использовать полученные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нестандартных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ситуациях;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отбирать,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информацию в соответствии с учебной задачей; строить высказывания и тексты 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русского языка.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</w:t>
      </w:r>
      <w:r w:rsidRPr="00FA44D8">
        <w:rPr>
          <w:rFonts w:ascii="Times New Roman" w:eastAsia="Times New Roman" w:hAnsi="Times New Roman" w:cs="Times New Roman"/>
          <w:b/>
          <w:i/>
          <w:spacing w:val="4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</w:t>
      </w:r>
      <w:r w:rsidRPr="00FA44D8">
        <w:rPr>
          <w:rFonts w:ascii="Times New Roman" w:eastAsia="Times New Roman" w:hAnsi="Times New Roman" w:cs="Times New Roman"/>
          <w:b/>
          <w:i/>
          <w:spacing w:val="4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FA44D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FA44D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FA44D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</w:p>
    <w:p w:rsidR="00FA44D8" w:rsidRPr="00FA44D8" w:rsidRDefault="00FA44D8" w:rsidP="00FA44D8">
      <w:pPr>
        <w:widowControl w:val="0"/>
        <w:autoSpaceDE w:val="0"/>
        <w:autoSpaceDN w:val="0"/>
        <w:spacing w:before="161" w:after="0" w:line="240" w:lineRule="auto"/>
        <w:ind w:right="14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«Разговоры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важном»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специфики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областей,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которым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>имеет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A44D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FA44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Pr="00FA44D8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FA44D8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Русский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язык: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первоначальное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многообразии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 на территории Российской Федерации, о языке как одной из главных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духовно-нравственных ценностей народа; понимание роли языка как основного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общения;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Федерации;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межнационального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общения;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правильной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устной</w:t>
      </w:r>
      <w:r w:rsidRPr="00FA44D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FA44D8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показателя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видами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 на основе первоначальных представлений о нормах современного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языка;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литературного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этикета.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5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 xml:space="preserve">Литературное чтение: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осознание значимости художественной литературы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творчества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всестороннего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первоначальное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многообразии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жанров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устного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творчества;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элементарными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умениями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интерпретации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текста.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134" w:right="15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 xml:space="preserve">Иностранный язык: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знакомство представителей других стран с культурой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народа.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Математика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информатика: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мышления;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информацией,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графической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извлекать,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 делать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выводы.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Окружающий мир: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сформированность уважительного отношения к своей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семье и семейным традициям, Организации, родному краю, России, ее истории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природе;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гордости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национальные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свершения,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открытия,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победы;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социальных объектах как компонентах единого мира, о многообразии объектов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явлений природы; о связи мира живой и неживой природы; сформированность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рационального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обоснованного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решений;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традициях и обычаях, хозяйственных занятиях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населения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массовых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профессиях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FA44D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FA44D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достопримечательностях</w:t>
      </w:r>
      <w:r w:rsidRPr="00FA44D8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столицы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 и родного края, наиболее значимых объектах Всемирного культурного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природного наследия в России; важнейших для страны и личности событиях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фактах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прошлого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настоящего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правах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обязанностях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 xml:space="preserve">гражданина Российской Федерации; развитие умений описывать,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lastRenderedPageBreak/>
        <w:t>сравнивать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группировать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явления,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выделяя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FA44D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признаки и отношения между объектами и явлениями; понимание простейших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причинно-следственных связей в окружающем мире (в том числе на материале 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края);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доступной информацией (текстовой, графической, аудиовизуальной) о природе 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обществе, безопасного использования электронных ресурсов организации и сети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Интернет, получения информации из источников в современной информационной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среде; формирование навыков здорового и безопасного образа жизни на основе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выполнения правил безопасного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среде,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 том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небезопасности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разглашения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личной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финансовой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людьми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вне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соблюдения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FA44D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финансов;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FA44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опыта положительного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эмоционально-ценностного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природе;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стремления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экологическими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 xml:space="preserve">Основы религиозных культур и светской этики: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понимание необходимости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совершенствования,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духовного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усилий человека; формирование умений анализировать и давать нравственную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поступкам,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них,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сознательному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самоограничению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поведении;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суждений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оценочного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раскрывающих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нравственности,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регуляторов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духовно-нравственного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личности;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понимание ценности семьи, умение приводить примеры положительного влияния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религиозной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семье,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детей;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людьми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вероисповедания;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осознание,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оскорбление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веры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нарушение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 в обществе; понимание ценности человеческой жизни, человеческого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достоинства, честного труда людей на благо человека, общества; формирование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"милосердие",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"сострадание",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"прощение",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"дружелюбие"; умение находить образы, приводить примеры проявлений любви к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ближнему, милосердия и сострадания в религиозной культуре, истории России,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современной жизни; открытость к сотрудничеству, готовность оказывать помощь;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осуждение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случаев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унижения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человеческого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достоинства;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общепринятых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морали,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основанных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ценностях,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конституционных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правах, свободах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обязанностях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гражданина.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Изобразительное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искусство: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изобразительного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искусства;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жанры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изобразительного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искусства;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отличительные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промыслов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FA44D8" w:rsidRPr="00FA44D8" w:rsidRDefault="00FA44D8" w:rsidP="00741247">
      <w:pPr>
        <w:widowControl w:val="0"/>
        <w:autoSpaceDE w:val="0"/>
        <w:autoSpaceDN w:val="0"/>
        <w:spacing w:before="1" w:after="0" w:line="240" w:lineRule="auto"/>
        <w:ind w:left="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Музыка:</w:t>
      </w:r>
      <w:r w:rsidRPr="00FA44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знание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жанров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народной</w:t>
      </w:r>
      <w:r w:rsidRPr="00FA44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FA44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музыки.</w:t>
      </w:r>
    </w:p>
    <w:p w:rsidR="00FA44D8" w:rsidRPr="00FA44D8" w:rsidRDefault="00FA44D8" w:rsidP="00FA44D8">
      <w:pPr>
        <w:widowControl w:val="0"/>
        <w:autoSpaceDE w:val="0"/>
        <w:autoSpaceDN w:val="0"/>
        <w:spacing w:before="72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Технология: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профессий,</w:t>
      </w:r>
      <w:r w:rsidRPr="00FA44D8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значении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многообразии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материальной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культуры.</w:t>
      </w:r>
    </w:p>
    <w:p w:rsidR="00FA44D8" w:rsidRPr="00FA44D8" w:rsidRDefault="00FA44D8" w:rsidP="00FA44D8">
      <w:pPr>
        <w:widowControl w:val="0"/>
        <w:autoSpaceDE w:val="0"/>
        <w:autoSpaceDN w:val="0"/>
        <w:spacing w:before="1"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Физическая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i/>
          <w:sz w:val="24"/>
          <w:szCs w:val="24"/>
        </w:rPr>
        <w:t>культура:</w:t>
      </w:r>
      <w:r w:rsidRPr="00FA44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спорте,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качествах,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прикладных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умениях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навыках,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физических упражнениях; умение взаимодействовать со сверстниками в игровых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заданиях и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соблюдая</w:t>
      </w:r>
      <w:r w:rsidRPr="00FA44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честной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игры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ind w:left="134" w:right="1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sz w:val="24"/>
          <w:szCs w:val="24"/>
        </w:rPr>
        <w:t>Многие темы «Разговоров о важном» выходят за рамки программ учебных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кругозора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младшего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школьника,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возрастной эрудиции и общей культуры. Эта функция внеурочной деятельности</w:t>
      </w:r>
      <w:r w:rsidRPr="00FA44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важна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FA44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A44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существенной</w:t>
      </w:r>
      <w:r w:rsidRPr="00FA44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44D8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A44D8">
        <w:rPr>
          <w:rFonts w:ascii="Times New Roman" w:eastAsia="Times New Roman" w:hAnsi="Times New Roman" w:cs="Times New Roman"/>
          <w:sz w:val="24"/>
          <w:szCs w:val="24"/>
        </w:rPr>
        <w:t>приоритетной.</w:t>
      </w: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A44D8" w:rsidRPr="00FA44D8" w:rsidSect="003B281F">
          <w:footerReference w:type="default" r:id="rId9"/>
          <w:pgSz w:w="11910" w:h="16840"/>
          <w:pgMar w:top="851" w:right="851" w:bottom="851" w:left="1701" w:header="567" w:footer="567" w:gutter="0"/>
          <w:cols w:space="720"/>
          <w:docGrid w:linePitch="299"/>
        </w:sectPr>
      </w:pP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A44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Тематическое планирование</w:t>
      </w:r>
      <w:r w:rsidRPr="00FA44D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A44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1–2 классы (1 час в неделю)</w:t>
      </w:r>
    </w:p>
    <w:tbl>
      <w:tblPr>
        <w:tblW w:w="15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4"/>
        <w:gridCol w:w="3544"/>
        <w:gridCol w:w="4875"/>
        <w:gridCol w:w="1078"/>
        <w:gridCol w:w="1134"/>
        <w:gridCol w:w="2041"/>
      </w:tblGrid>
      <w:tr w:rsidR="00FA44D8" w:rsidRPr="00FA44D8" w:rsidTr="00B23D25">
        <w:trPr>
          <w:trHeight w:val="637"/>
          <w:jc w:val="center"/>
        </w:trPr>
        <w:tc>
          <w:tcPr>
            <w:tcW w:w="2354" w:type="dxa"/>
            <w:vMerge w:val="restart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96" w:right="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544" w:type="dxa"/>
            <w:vMerge w:val="restart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</w:t>
            </w:r>
            <w:r w:rsidRPr="00FA44D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875" w:type="dxa"/>
            <w:vMerge w:val="restart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5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  <w:r w:rsidRPr="00FA44D8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  <w:r w:rsidRPr="00FA44D8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2212" w:type="dxa"/>
            <w:gridSpan w:val="2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</w:tc>
        <w:tc>
          <w:tcPr>
            <w:tcW w:w="2041" w:type="dxa"/>
            <w:vMerge w:val="restart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FA44D8" w:rsidRPr="00FA44D8" w:rsidTr="00B23D25">
        <w:trPr>
          <w:trHeight w:val="565"/>
          <w:jc w:val="center"/>
        </w:trPr>
        <w:tc>
          <w:tcPr>
            <w:tcW w:w="2354" w:type="dxa"/>
            <w:vMerge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96" w:right="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5" w:type="dxa"/>
            <w:vMerge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5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8" w:type="dxa"/>
          </w:tcPr>
          <w:p w:rsidR="00B23D25" w:rsidRDefault="00FA44D8" w:rsidP="00FA44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факту </w:t>
            </w:r>
          </w:p>
        </w:tc>
        <w:tc>
          <w:tcPr>
            <w:tcW w:w="2041" w:type="dxa"/>
            <w:vMerge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FA44D8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которая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необходима не только каждому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человеку,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всему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обществу.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Наша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предоставляет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любому ребёнку возможность с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 школе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успешного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 общества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видеоролика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Дне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традициях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эвристической беседе: традиции нашей школы, обсуждение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вопросов:</w:t>
            </w:r>
            <w:r w:rsidRPr="00FA44D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учиться?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быть,</w:t>
            </w:r>
            <w:r w:rsidRPr="00FA4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если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что-то</w:t>
            </w:r>
            <w:r w:rsidRPr="00FA4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FA44D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знаешь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Pr="00FA4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FA44D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умеешь?» и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др.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Рассматривание</w:t>
            </w:r>
            <w:r w:rsidRPr="00FA44D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репродукций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прошлых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веков,</w:t>
            </w:r>
            <w:r w:rsidRPr="00FA44D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 современной школой. Например: В. Маковский «В сельской школе»; Н.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Богданов-Бельский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«Сельская</w:t>
            </w:r>
            <w:r w:rsidRPr="00FA4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школа»,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«Устный</w:t>
            </w:r>
            <w:r w:rsidRPr="00FA4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счет.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</w:t>
            </w:r>
            <w:r w:rsidRPr="00FA4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школа»;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Кустодиев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«Земская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школа»;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«Книжное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научение»;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«Сельская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 (на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выбор)</w:t>
            </w:r>
            <w:r w:rsidR="00B23D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игре-путешествии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(игре-соревновании),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разгадывании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загадок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Там, где Россия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Любовь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Родине,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патриотизм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 качества гражданина России.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 </w:t>
            </w:r>
            <w:r w:rsidRPr="00FA44D8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 </w:t>
            </w:r>
            <w:r w:rsidRPr="00FA44D8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родному  </w:t>
            </w:r>
            <w:r w:rsidRPr="00FA44D8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краю,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любоваться</w:t>
            </w:r>
            <w:r w:rsidRPr="00FA44D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природой,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беречь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любви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Отчизне.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видеоматериалов «Россия – от края до края»: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уголков страны.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иллюстрациями: узнавание по фотографиям городов России.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 Москвы.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«В каких местах России тебе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хотелось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бы побывать?»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игра-соревнование: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«Знаем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свой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край»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(с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иллюстраций)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100-летие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дня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рождения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Зои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Космодемьянской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Героизм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советских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Отечественной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войны.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защите Родины от фашизма. Зоя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Космодемьянская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Советского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Союза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FA44D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подвиги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FA44D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ВОВ.</w:t>
            </w:r>
            <w:r w:rsidRPr="00FA44D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юной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участницы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диверсионной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группы:</w:t>
            </w:r>
            <w:r w:rsidRPr="00FA44D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бесстрашие,</w:t>
            </w:r>
            <w:r w:rsidRPr="00FA44D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любовь</w:t>
            </w:r>
            <w:r w:rsidRPr="00FA44D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FA44D8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Родине,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героизм.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Рассматривание 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портрета Зои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московской школьницы.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фотографий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семейного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альбома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Космодемьянских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рассказа учителя и видеоматериалов о событиях в деревне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Петрищево.Обсуждение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значения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пословиц: «Родина –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мать,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умей за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нее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постоять», «Для</w:t>
            </w:r>
            <w:r w:rsidRPr="00FA44D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родины</w:t>
            </w:r>
            <w:r w:rsidRPr="00FA44D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FA44D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Pr="00FA44D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сил,</w:t>
            </w:r>
            <w:r w:rsidRPr="00FA44D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  <w:r w:rsidRPr="00FA44D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FA44D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FA44D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жалей»,</w:t>
            </w:r>
            <w:r w:rsidRPr="00FA44D8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«С</w:t>
            </w:r>
            <w:r w:rsidRPr="00FA44D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</w:t>
            </w:r>
            <w:r w:rsidRPr="00FA44D8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</w:t>
            </w:r>
            <w:r w:rsidRPr="00FA44D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A44D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умри,</w:t>
            </w:r>
            <w:r w:rsidRPr="00FA44D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сходи»,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«Чужой земли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 хотим,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отдадим»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(на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выбор)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FA44D8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Избирательная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система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России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(1час)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Избирательная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России: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выборов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общества;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гражданина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избирать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избранным.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выборах</w:t>
            </w:r>
            <w:r w:rsidRPr="00FA44D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заботы гражданина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процветании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Важнейшие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избирательной системы в нашей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стране: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гражданина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выбор; 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справедливость,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всеобщность,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гражданина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отрывка из видеофильма «О выборах детям». Дискуссия: «Какое значение имеют выборы для жизни общества».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четверостиший о Родине.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на избирательный участок. Коллективное составление сценария выступления детей на избирательном участке в день выборов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  <w:r w:rsidRPr="00FA44D8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 (советники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воспитанию)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– важнейшая в обществе профессия. Назначение учителя – социальное служение, образование и воспитание подрастающего поколения. Учитель – советчик, помощник, участник познавательной деятельности школьников. Оценка учительского труда.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ценности важнейшей профессии. Участие в разыгрывании сценок «Я – учитель», «Я и мои ученики».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групповой, парной работе: создание рисунков «Наш класс», «Мой учитель»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текстами (пословицами, стихотворениями), связанными с профессией учителя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О взаимоотношениях в коллективе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цель деятельности одноклассников.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Взаимопомощь, поддержка, выручка – черты настоящего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коллектива. Детский телефон доверия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рисунков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«Рукавички»: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умеем</w:t>
            </w:r>
            <w:r w:rsidRPr="00FA44D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FA44D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Pr="00FA44D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</w:t>
            </w:r>
            <w:r w:rsidRPr="00FA44D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работать?</w:t>
            </w:r>
            <w:r w:rsidRPr="00FA4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Умеем</w:t>
            </w:r>
            <w:r w:rsidRPr="00FA44D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FA44D8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договариваться?».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Осеевой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«Три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товарища?».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Диалог: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происходят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нашем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классе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похожие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Дискуссия: «Когда мы обижаемся: как не реагировать на обиду? 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рассматривание фотографий нашего класса: «Мы вместе!»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FA44D8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сторону экрана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Российскому кинематографу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 115 лет. Может ли сегодня человек (общество) жить без кинематографа?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«Великий немой» – фильмы без звука. 1908 год – рождение детского кино в России. Первые игровые фильмы: «Дедушка Мороз», «Царевна-лягушка», «Песнь о вещем Олеге». 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студии «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Союздетфильм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Известные первые игровые фильмы: «По щучьему велению», «Морозко», «Королевство кривых зеркал», (режиссера Александра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Роу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песни Буратино из фильма «Приключения Буратино» (композитор А. Рыбников).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видеоматериалов: кадры из немого кино. Беседа: Можно ли по мимике, жестам, поведению артистов понять сюжет картины?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 – викторина «Знаем ли мы эти известные детские фильмы?» (отгадывание по отдельным эпизодам и фото героев названия фильмов). Например, «По щучьему велению», «Королевство кривых зеркал», «Царевна-лягушка».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игра: «Мы снимаем кино» (разыгрывание эпизода из сказки «Царевна-лягушка», разговор царевича с лягушкой).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 детей: «Мой любимый кинофильм»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  <w:r w:rsidRPr="00FA44D8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спецназа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октября – День подразделений специального назначения. Страна гордится важной работой бойцов спецназа. 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Легендарные подразделения: «Альфа», - борьба с террористами, освобождение заложников, поиск особо опасных преступников.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«Вымпел» – охрана экологически важных объектов; борьба с террористами; ведение переговоров и проведение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разведки.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бойцов спецназа, спортивные тренировки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с иллюстративным материалом: описание внешнего вида бойцов спецподразделения, примеры деятельности подразделений спецназа: освобождение заложников, захват террористов.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 о физической подготовке бойцов спецназа.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восстановление пословиц о смелости (героизме), объяснение их значения. Например: «Тот герой, кто за Родину горой!», «Не тот герой кто награду ждет, а тот герой, что за народ встает!»,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«Один за всех, все – за одного», «Сам погибай, а товарища выручай» (по выбору)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  <w:r w:rsidRPr="00FA44D8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народного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единства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Чему   посвящен    праздник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народного единства»?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любви к Родине: объединение людей в те времена, когда Родина нуждается в защите. Чувство гордости за подвиги граждан земли русской в 1612 году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Минин и Пожарский – герои, создавшие народное ополчение для борьбы с иноземными захватчиками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плаката, посвященного Дню народного единства. Обсуждение: «Почему на плакате изображены эта два человека? Какие события связаны с Мининым и Пожарским?».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иллюстративным материалом: кем были Минин и Пожарский? Интерактивное задание: рассмотрите портреты Минина и Пожарского, опишите их внешний вид, одежду, выражение лица.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 о событиях 1612 года. Беседа: Что такое ополчение?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Ополчение 1612 года и 1941 года (рассказ учителя с иллюстративным материалом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FA44D8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 w:rsidR="008238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взгляд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будущее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управление хозяйством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страны: производство, распределение, обмен, потребление.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сегодня делается для успешного развития экономики РФ? Можно ли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управлять экономикой с помощью компьютера (что такое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цифроваяэкономика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– интернет-экономика, электронная экономика).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«Умный дом»: «умное освещение», «команды электроприборам (кофеварка, чайник)», напоминания-сигналы жителям квартиры.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видео: «Что такое экономика страны? Откуда произошло слово «экономика»?».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Составление плаката-рисунка «Что такое экономическая деятельность: производство-распределение-обмен- потребление».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ситуация: мы попали в «умный дом». Что происходит в «умном доме»? Какие команды мы можем дать голосовому помощнику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11.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Матери- героини.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поздравить маму в ее праздник – День матери?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песни «О маме» из кинофильма «Мама». Интерактивное задание: расскажем о маме: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Мама заботится о ребенке: рассматривание репродукции картины С. Ерошкина «У колыбели»; Б. Кустодиева «Утро».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Мама помогает ребенку познать мир: рассматривание репродукции картины А. Аверина «Море»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ситуации: для девочек – «Ты – мама. У тебя есть дочка. Она капризничает. Как ты ее успокоишь?». Для мальчиков – «Как ты думаешь, что будет делать мама».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основе рассматривания видео и иллюстративного материала: Матери-героини»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Дискуссия: «Нам нужно поздравить маму с Днем матери. Как мы это сделаем». Рассматривание рисунков (плакатов) детей - ровесников учащихся 1-2 класса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такое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Родина?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родился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живет,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учится, работает, растит детей.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– это отчий дом, родная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люди,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населенные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пункты – все, что относится к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государству.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всегда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Родине,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честно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трудится,</w:t>
            </w:r>
            <w:r w:rsidRPr="00FA44D8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заботится</w:t>
            </w:r>
            <w:r w:rsidRPr="00FA44D8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A44D8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процветании,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уважает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историю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культуру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песни «То березка, то рябинка». Обсуждение: как понимает автор песни, что такое «Родина»?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соотнесение иллюстрации с названием территории России (тундра, тайга, Поволжье, Урал, Кавказ, Камчатка).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по городам России: Москва, Санкт-Петербург, Волгоград. Достопримечательного родного края.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рисунков детей «Наша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Родина, как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я ее вижу». Дети рассказывают о своих рисунках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вместе.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Память времен: каждое поколение связано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предыдущими и последующими общей культурой, историей, средой обитания. Связь (преемственность) поколений – основа развития общества и каждого человека. Семейное древо. Память о своих родных, которые</w:t>
            </w:r>
            <w:r w:rsidR="00F12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предшествующие поколения. Сохранение традиций семьей, народом Создание традиций своего класса.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рисунков детей «Семейное древо». Краткий рассказ о традициях в семье, которые остались от бабушек-дедушек.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Традиции, связанные с проводом зимы и встречей весны у разных народов РФ: русский Веснянки, у татар и башкир праздник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Каргатуй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, у ханты и манси – День Вороны. работа с иллюстративным материалом.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Эвристическая беседа: «Какие традиции будут у нашего класса?».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фотографий класса: «Мы вместе».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</w:t>
            </w:r>
            <w:r w:rsidRPr="00FA44D8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Главный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закон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страны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Конституция Российской Федерации – главный закон государства, который закрепляет права гражданина как отношение государства и его граждан. Права — это обязательство государства по созданию условий благополучной жизни каждого человека. Права ребенка в РФ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обложки и страницы Конституции РФ. Рассказ учителя: что записано в главном законе страны.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иллюстрациями: описание прав гражданина РФ на свободное передвижение, выбор места проживания, право на свободный труд, отдых, образование, медицинскую помощь.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соотнесем иллюстрацию с правом ребенка РФ. Заполним таблицу: права ребенка РФ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</w:t>
            </w:r>
            <w:r w:rsidRPr="00FA44D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Герои</w:t>
            </w:r>
            <w:r w:rsidRPr="00FA44D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нашего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времени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Герой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–человек, совершающий поступки, необычные по своей смелости, отваге. Совершая подвиги, герой никогда не думает об опасности для себя, его действия направлены на спасение других. Героями в нашей стране являются не только взрослые, но и дети. Проявление уважения к героям, стремление воспитывать у себя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волевые качества: смелость, решительность, стремление прийти на помощь. Памятники героям мирного времени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Просмотр видеоматериала «Герои мирного времени» о врачах г. Благовещенска. Беседа: «Можно ли назвать поступок врачей подвигом? О чем думали врачи, узнав о пожаре? Как они вели себя?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Интерактивное задание: проанализировав поступок подростка, составить его портрет. Например, героические поступки Вани Макарова, Максима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Кобычева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Лиды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Пономарёвой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, Марины Плотниковой.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фотографий орденов Героя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России, Ордена мужества, медаль «За отвагу».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 описание памятников героям мирного времени. Например, памятник пожарным и спасателям (Новосибирск); памятник героям, погибшим, спасая детей (Севастополь), памятник морякам- подводникам, погибшим в мирное время (Курск), памятник пожарным и спасателям МЧС (Тверь) – на выбор.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ситуация: представим, что мы находимся около памятника героям мирного времени. Какие цветы мы возложим к памятнику, что напишем на ленточке?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«Новый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традиции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праздника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разных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народов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России»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Новогоднего праздника разных народов России: якутов (праздник "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Ысыах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"); бурятов День Белого Месяца); осетинский Новый Год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Ногбон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; татар («Навруз») – по выбору.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видео: «Москва Новогодняя!». Беседа: как украшен к Новому году наш город (поселок, село). Как украшен ваш дом к встрече Нового года.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 детей: «Моя любимая новогодняя игрушка».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в музей «фабрика елочных игрушек» (Москва) Интерактивное задание: составление коллективного рассказа «История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Новогоднего праздника в России» (на основе иллюстративного материала)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детьми (или рассказывание) коротких историй о традиции встречи Нового года народов России</w:t>
            </w:r>
          </w:p>
        </w:tc>
        <w:tc>
          <w:tcPr>
            <w:tcW w:w="1078" w:type="dxa"/>
          </w:tcPr>
          <w:p w:rsidR="00FA44D8" w:rsidRPr="00FA44D8" w:rsidRDefault="00FA44D8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65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«А»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«Я».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450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«Азбуке»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Ивана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Федорова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Федоров - выдающийся первопечатник в России, не только составитель и издатель первых книг, но и педагог, создатель методики обучения грамоте.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Особенности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построения «Азбуки»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Рассматривание страниц «Азбуки» И. Федорова.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иллюстраций, букв с современным «Букварем». Беседа: «Как вы думаете, был ли интересен детям того времени такой учебник? Мог ли создать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такую книгу человек, который не понимал детей, не знал, как их учить грамоте?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ситуация: представим, что мы находимся в Москве, у памятника И. Федорову. Захотелось ли вам положить к памятнику цветы? Какие?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</w:t>
            </w:r>
            <w:r w:rsidRPr="00FA44D8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Налоговая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грамотность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– денежные отношения между организацией и любым работающим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человеком, необходимая обязательная плата государству с любых доходов.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взимаются налоги? Откуда государство берет деньги для содержания учреждений, армии, объектов культуры, строительства жилья, детских садов и школ, больниц, стадионов и др.?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иллюстрациями, которые демонстрируют примеры использования налогов.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«На какие деньги строятся больницы, детские сады, школы; благоустраиваются города, ремонтируются дороги?»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</w:t>
            </w:r>
            <w:r w:rsidRPr="00FA44D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Непокоренные</w:t>
            </w:r>
            <w:r w:rsidRPr="00FA44D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(блокада</w:t>
            </w:r>
            <w:r w:rsidRPr="00FA44D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Ленинграда)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блокада? 900 дней жизни под обстрелом, без продовольствия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 электричества. Как жили и о чём мечтали дети блокадного города: ленинградский ломтик хлеба; печь буржуйка; блокадная школа, как праздновали Новый год...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 жизни.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Посильная   помощь    детей взрослым: уход за ранеными, дежурство на крыше.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видеофильма «Салют в Ленинграде в честь прорыва блокады». Беседа: почему ленинградцы плачут во время салюта?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Послушаем звук метронома. О чем он подавал сигналы?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рассматривание фото рисунков детей блокадного Ленинграда на тему «Ладога – дорога жизни». Беседа: о чем рассказывают рисунки детей? Можно ли сказать, что авторы рисунков вспоминают историю своей жизни?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фотографиями: особенности учебного класса, чем он отличается от класса мирного времени?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Воображаемая ситуация: представим, что мы подошли к памятнику, посвященному детям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блокадного Ленинграда. Постоим около него тихо, поклонимся героям города, не сдавшихся врагу, положим цветы</w:t>
            </w:r>
          </w:p>
        </w:tc>
        <w:tc>
          <w:tcPr>
            <w:tcW w:w="1078" w:type="dxa"/>
          </w:tcPr>
          <w:p w:rsidR="00FA44D8" w:rsidRPr="00FA44D8" w:rsidRDefault="00823874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8E365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Союзники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России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называют союзником? Договор о коллективной безопасности – объединение государств, которые совместно борются с терроризмом.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Экономическое сотрудничество государств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Россией: Китай, Белоруссия.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 сотрудничество государств с Россией: спортивные соревнования, художественные выставки, фестивали и конкурсы, выступления театров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«Сравним две фотографии (на одной люди со сложенными на груди руками, на другой – пожимающие друг другу руки)». Какую из них можно назвать «союзники»?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учителя: страны, которые объединились (стали союзниками) в борьбе с международным терроризмом.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на основе иллюстраций описать товары, которые получает Россия из стран (Китай, Белоруссия, Турция, Сирия)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оценка видео: выступления Большого театра за рубежом</w:t>
            </w:r>
          </w:p>
        </w:tc>
        <w:tc>
          <w:tcPr>
            <w:tcW w:w="1078" w:type="dxa"/>
          </w:tcPr>
          <w:p w:rsidR="00FA44D8" w:rsidRPr="00FA44D8" w:rsidRDefault="00823874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65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823874" w:rsidRPr="00823874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первооткрывателя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Наука и ученые: научные открытия позволили изменить жизнь человека и развивать общество.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Лаборатория ученого. Что в ней происходит?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Д.И. Менделеев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 выдающийся ученый-химик и физик (изучал свойства веществ), создатель воздушного шара.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Менделеев – педагог, профессор химии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университете, автор учебников по химии. Любимые занятия ученого в свободное время: «чемоданных дел мастер», шахматист.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видео: открытия человека, которые позволили развивать общество (паровоз, радио, электричество, космическая ракета)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Нам нужно сравнить свойства каких-то веществ, например, воды и молока, чая и сока. Что нам нужно сделать? Зачем ученый проводит опыты, эксперименты?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учителя: Д.И. Менделеев проводит опыты с различными веществами, изучая их свойства и выделяя похожие свойства веществ.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иллюстрациями и текстом: Менделеев – полет на воздушном шаре. Интерактивное задание: выбрать ответ на вопрос: «С какой целью создал Менделеев воздушный шар? Ответы: он хотел показать своим детям Землю из космоса; ему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нравилось летать; он хотел изучать атмосферу.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 любимых занятий ученого: создание чемоданов, шахматы, рисование.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Дискуссия: Почему Менделеева называли «чемоданных дел мастер»? Разве он не мог купить себе чемодан в магазине? Можно ли по свободным занятиям ученого сказать, что он был разносторонним, творческим и очень интересным человеком?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22.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Менделеев.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190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дня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823874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рождения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Первооткрыватели первыми открывает новые земли, страны, изучают и описывает их особенности.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Российские мореплаватели: открывшие Антарктиду (Ф. Беллинсгаузена и М. Лазарев). Первые открыватели космоса: Ю. Гагарин, В. Терешкова, А. Леонов.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интереса и уважения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личности первооткрывателя, его чертам характера: целеустремленности, смелости, упорству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 «Антарктида – шестой континент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учителя: «Восток» и «Мирный» история открытия Антарктиды. Рассматривание портретов Ф. Беллинсгаузена и М. Лазарева, а также парусных кораблей.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иллюстрациями: рассматривание и описание станций, работающих в Антарктиде: «Мирный», «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Лазаревская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», «Прогресс». Беседа: с какой целью создаются станции в Антарктиде?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что ты знаешь о первых космонавтах. Рассказы детей на основе иллюстраций и картин о космосе А. Леонова.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сделаем первые странички нашей классной книги «Первопроходцы».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</w:t>
            </w:r>
            <w:r w:rsidRPr="00FA44D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</w:t>
            </w:r>
            <w:r w:rsidRPr="00FA44D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защитника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Отечества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армии за мирную жизнь, за проявление патриотических чувств, защиту Родины, охрану ее рубежей. Преемственность поколений.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Армия в годы войны и мирное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время: всегда есть место подвигу. Памятник советскому воину в Берлине. Качество российского воина: смелость, героизм, самопожертвование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Просмотр видео: парад Победы 1945 г. Беседа: с кем сражалась советская армия? Что принесла победа в ВОВ нашей стране и миру? Какие чувства испытывают люди разных поколений, освободившись от фашизма? Интерактивное задание: краткие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суждения детей по иллюстрациям: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«Вспомним героев Советского Союза». (Например, дважды Герои Советского Союза: летчики – В. Алексеенко, Н. Степанян, А. Ефимов; танкисты – С. Хохряков, В. Архипов, С. Шутов; моряки – В. Леонов (по выбору).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учителя об истории памятника советскому солдату в Берлине (о Н.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Масалове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03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найти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свое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обществе?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Твое место в семейном коллективе. Твое равноправное участие в трудовой, досуговой жизни семьи. Проявление активности, инициативности в делах семейных.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коллектив – это твое детское общество. Твои интересы, обязанности, друзья в этом обществе.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видео: коллективный труд семьи. Беседа: нравится ли детям работать вместе с родителями?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Дискуссия: обсудим, в каком случае Ира поступает как равноправный член семейного коллектива: а) Она всегда откликается на просьбу бабушки помочь ей; б) Оля всегда предлагает бабушке свою помощь.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оцени ситуации. Ответь на вопрос: «Кто из этих детей нашел свое место в коллективе».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1) Петя хорошо рисует. Но на предложение оформить классную газету ответил: «Я не могу, некогда мне. Пусть Мила рисует».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2) Первоклассники готовят концерт к Дню учителя. Для выступления нужны одинаковые платочки-галстучки. Где их взять? Оля предлагает: «Меня мама научила вязать. Я свяжу платочки-галстучки, будет красиво».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проанализируй пословицы и поговорки. Какие качества характеризуют коллектив: соотнеси слово-качество с соответствующей пословицей.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«Берись дружно – не будет грузно» (согласованность); «В коллективе чужой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не бывает» (взаимопомощь); «В согласном стаде волк не страшен» (согласие, единство); «Без командира нет коллектива» (умение подчиняться)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FA44D8"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Всемирный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фестиваль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молодежи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молодежи и студентов проходит под лозунгом «За мир, дружбу, солидарность и справедливость!». Фестиваль – это возможность молодых людей общаться: поделиться своими планами на будущее, рассказать о своей стране, о работе или учебе. На Фестивале проводятся различные мероприятия, собрания, диспуты, дружеские соревнования, концерты. Россия принимает гостей со всего мира дружелюбно и гостеприимно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видео: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студентов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чего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проводятся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Фестивали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ситуация: Представьте, что каждый из вас – участник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Фестиваля.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изучили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программу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хотите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выбрать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вам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хочется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пойти.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Поделитесь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своими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планами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A44D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одноклассниками.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Фестиваля: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советское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время»,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Африки»,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Азии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Океании»,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Европы»,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«Неграмотность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A44D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мире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борьба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ней».</w:t>
            </w:r>
            <w:r w:rsidRPr="00FA44D8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FA44D8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Культурная</w:t>
            </w:r>
            <w:r w:rsidRPr="00FA44D8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«Джазовый</w:t>
            </w:r>
            <w:r w:rsidRPr="00FA4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фестиваль»,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</w:t>
            </w:r>
            <w:r w:rsidRPr="00FA44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будущего»,</w:t>
            </w:r>
            <w:r w:rsidRPr="00FA44D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«Танцевальная</w:t>
            </w:r>
            <w:r w:rsidRPr="00FA44D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академия»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в образовательный центр «Сириус» (работа с</w:t>
            </w:r>
            <w:r w:rsidRPr="00FA44D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иллюстративным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материалом):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FA44D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увидят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здесь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r w:rsidRPr="00FA44D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Фестиваля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D919FE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</w:t>
            </w:r>
            <w:r w:rsidRPr="00FA44D8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Первым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делом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самолеты….</w:t>
            </w:r>
            <w:r w:rsidRPr="00FA44D8">
              <w:rPr>
                <w:rFonts w:ascii="Times New Roman" w:eastAsia="Times New Roman" w:hAnsi="Times New Roman" w:cs="Times New Roman"/>
                <w:b/>
                <w:spacing w:val="6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гражданской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авиации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Гражданской авиации России 100 лет. Значение авиации для жизни общества и каждого человека.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Мечта человека летать воплотилась в сказках, легендах. Первый самолет гражданской авиации в России. Типы современных самолетов.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видео: взлет самолета.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иллюстрациями: на чем летают герои русских сказок (народных и авторских). Например, ступа бабы-Яги, ковер-самолет, Конек-Горбунок. Рассматривание картины А. Дейнеко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«Никитка – первый русский летун». Чтение учителем отрывка из легенды: «Смерд Никитка, боярского сына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Лупатова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холоп», якобы смастерил себе из дерева и кожи крылья и даже с успехом летал на них».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сравните два числа. В начале XIX века дорога из Москвы в Санкт-Петербург на лошадях занимала 4-5 дней. Сегодня от Москвы до северной столицы – 1,5 часа полета.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учителя: первый самолет гражданской авиации в России – АНТ-9.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видео: новые самолеты сегодня.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Крым –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дорога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домой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Вспомним, что такое Крым? Уникальные природные места Крыма. Города Крыма, его столица.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Как живет сегодня Крым.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Видео: «Путешествие по Крыму». Работа с иллюстрациями: уникальные места природы Крыма, столица – Симферополь. Детский парк. Парк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Салгирка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, танк-памятник освободителям города от фашистов, Крымский театр кукол.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ситуация: Представьте, что вы – жители Крыма. Что бы вы посоветовали посмотреть в Крыму ее гостям?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иллюстрациями: чем занимаются младшие школьники после уроков? Фотографии, отражающие, к примеру, игру в шашки и шахматы, танцы, занятие лепкой или рисованием, театральной деятельностью.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Россия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здоровая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держава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должен быть здоров, жизнерадостен, закален. Это помогает ему многое успевать, успешно заниматься трудом, учебой, домашними делами. Здоровые люди активно участвуют в жизни общества.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здоровый образ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жизни, как человек должен его организовывать.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– спортивная страна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Просмотр видео: гимн «Дети – в спорт». Беседа: «Как вы понимаете слова гимна: «Дети – будущее страны!»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Эвристическая беседа? «Почему человек должен быть здоров, жизнерадостен и активен?»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Интерактивное задание: сравните рисунки двух детей, оцените, как они одеты, чем они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занимаются? Кто из них, по вашему мнению, чаще болеет? Работа с текстами стихотворений о здоровье и занятиями физкультурой.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Например, «Зарядка» (А.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), «Купить можно много» (А. Гришин), «Солнце воздух и вода» (А. Усачев).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иллюстрациями: назовем и запишем слова, которые расскажут нам, что человек должен делать, чтобы сохранить и укрепить здоровье.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рассмотреть фото разных видов спорта, назвать каждый вид. Рассказать, каким спортом ты занимаешься или хочешь заниматься?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Цирк!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Цирк!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Цирк!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и дети, и взрослые любят цирк?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Цирковые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профессии. Вспомним великие семьи цирковых артистов: семья Запашных; семья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Кантемировых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Знаменитый «Уголок Дурова» и его </w:t>
            </w:r>
            <w:proofErr w:type="spellStart"/>
            <w:proofErr w:type="gram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основатель.Великий</w:t>
            </w:r>
            <w:proofErr w:type="spellEnd"/>
            <w:proofErr w:type="gram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клоун Ю. Никулин. Первая</w:t>
            </w:r>
            <w:r w:rsidR="00F12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женщина</w:t>
            </w:r>
            <w:r w:rsidR="00F12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укротительница</w:t>
            </w:r>
            <w:r w:rsidR="00F121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тигров Ю.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Бугримова</w:t>
            </w:r>
            <w:proofErr w:type="spellEnd"/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 – цирковое представление и «Песенки о цирке». Беседа: «Любите ли вы цирк?»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Назови цирковую профессию (соедини фото с названием цирковых профессий). (Например, воздушный гимнаст, клоун, укротитель, наездник, жонглёр, акробат) – по выбору.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иллюстрациями: знакомство с великими цирковыми семьями и цирковыми артистами. Описание их цирковой </w:t>
            </w:r>
            <w:proofErr w:type="spellStart"/>
            <w:proofErr w:type="gram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деятельности.Создадим</w:t>
            </w:r>
            <w:proofErr w:type="spellEnd"/>
            <w:proofErr w:type="gram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плакат-аппликацию «Цирк! Цирк! Цирк!»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</w:t>
            </w:r>
            <w:r w:rsidRPr="00FA44D8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«Вижу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Землю»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 Ю.А. Гагарина «Вижу Землю». Первые впечатления космонавта о наблюдениях голубой планеты «Земля».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Страницы рассказа Ю.А. Гагарина «Вижу Землю»: детство, участие в семейном труде, тяготы войны, первая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профессия, желание и стремление стать летчиком. Первый полет.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современный школьник может изучать планету Земля?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Читаем, рассматриваем фотографии, обсуждаем страницы книги Ю.А. Гагарина «Вижу Землю» (детство, первая профессия, желание стать летчиком). Оцениваем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качества характера Юрия, которые помогли ему стать настоящим летчиком, а потом и космонавтом (ответственность, настойчивость, трудолюбие, мечтательность).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 в планетарий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28.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215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дня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рождения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Гоголя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Н.В. Гоголь – великий русский писатель. Его произведения сатирически освещают жизнь общества XIX века. Удивительные факты писателя: сочинение стихов в 5 лет; загадочность поведения, стеснительность; суеверность. Увлечения Гоголя: любовь к рукоделию; умение и интерес к приготовлению украинских блюд.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и дружба Гоголя и Пушкина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 – памятники Н.В. Гоголю в Москве. Бесед: «Сравните изображение Гоголя на памятниках. Почему один называют «грустным», а второй «веселым»?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работа с иллюстрациями и текстом повести Гоголя «Ночь перед Рождеством»: определите, к какому тексту относится иллюстрация.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репродукции картины М.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Клодта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«Пушкин у Гоголя».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«Чем занимаются герои картины?»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иллюстрациями: оцените сюжеты иллюстраций, определите по ним увлечения писателя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32. Экологичное</w:t>
            </w:r>
            <w:r w:rsidRPr="00FA44D8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потребление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Экологичное потребление – как использовать природу, чтобы приносить ей как можно меньше вреда. Что значит – жизнь без отходов: отказ от ненужного, продление жизни вещей, повторное использование, экономия природного материала (воды, света)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видео (фото) - «Как мусор становится седьмым континентом Земли». Беседа: вредит ли природе «седьмой континент» (мусорное пятно в Тихом океане).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1) Представим, что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мальчик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порвал брюки. Предложите способы возможного использования этой вещи.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Бабушка наварила огромную кастрюлю каши. Никто уже не хочет ее есть. Предложите способы, чтобы кашу не </w:t>
            </w:r>
            <w:proofErr w:type="spellStart"/>
            <w:proofErr w:type="gram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выбрасывать.Работа</w:t>
            </w:r>
            <w:proofErr w:type="spellEnd"/>
            <w:proofErr w:type="gram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иллюстративным материалом: берегут ли природу жители этой квартиры?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Обсудим: какие таблички-напоминания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можно сделать в доме, чтобы экономно относиться к воде и электричеству.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33.</w:t>
            </w:r>
            <w:r w:rsidRPr="00FA44D8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крут!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– основа жизни человека и развития общества. Любой труд имеет цель, результат. Качества труженика, которые</w:t>
            </w:r>
            <w:r w:rsidR="0005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успешность его трудовой деятельности: наличие знаний- умений, терпение, старательность, ответственность, аккуратность и др.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видео «Ежик – неумейка». Какое качество ежика помогло ему выбраться из </w:t>
            </w:r>
            <w:proofErr w:type="spellStart"/>
            <w:proofErr w:type="gram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кастрюли?Просмотр</w:t>
            </w:r>
            <w:proofErr w:type="spellEnd"/>
            <w:proofErr w:type="gram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 «Труд гончара». Беседа: «Легко ли сделать вазу?»: быстро ли лепится предмет из глины; почему гончар должен быть внимательным? Аккуратным? Получится ли красивый предмет, если спешить, не обращать внимание на неровности, нарушение пропорций?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Дискуссия: Вспомним Незнайку – героя книги Н. Носова. Незнайка был таким любознательным! Он пытался играть на трубе, рисовать, писать стихи, даже управлять машиной. Почем же у него ничего не </w:t>
            </w:r>
            <w:proofErr w:type="spellStart"/>
            <w:proofErr w:type="gram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получалось?Интерактивное</w:t>
            </w:r>
            <w:proofErr w:type="spellEnd"/>
            <w:proofErr w:type="gram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задание: соединим иллюстрацию трудового действия с важным условием его успешного выполнения. Например, приготовить пирог (знать рецепт его приготовления); убрать квартиру (уметь включать пылесос); помочь при порезе пальца (уметь обрабатывать рану)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Обсудим вместе: определим значение пословиц и поговорок о труде: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«Нужно наклониться, чтобы из ручья напиться»; «Была бы охота, заладится всякая работа», «Поспешишь – людей насмешишь». Обратим внимание на слова, которые очень важны для работы (знания, умения, усердие, старание, терпение, желание).</w:t>
            </w:r>
          </w:p>
        </w:tc>
        <w:tc>
          <w:tcPr>
            <w:tcW w:w="1078" w:type="dxa"/>
          </w:tcPr>
          <w:p w:rsidR="00FA44D8" w:rsidRPr="00FA44D8" w:rsidRDefault="008E3655" w:rsidP="00823874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8238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055592">
        <w:trPr>
          <w:trHeight w:val="346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памяти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память человека? Память начинается с семьи, детства, школы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Что такое память поколений? Страницы прошлого, которые нельзя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забывать.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Преемственность в трудовой деятельности: декоративно- прикладное искусство народов России. Трудовые династии.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россиянина, которые переходят из поколения в поколение.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Встреча с выпускниками школы: что они помнят о своей школьной жизни?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Эвристическая беседа: что   может  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рассказать   семейный   альбом?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 детей о своем семейном древе.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видео: вспомним героические страницы истории России. Назовем историческое событие и его влияние на жизнь общества и каждого его члена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какое чувство объединяло граждан России, когда Родине грозила опасность?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Ролевая игра на основе воображаемой ситуации: «мастера игрушки» описывают игрушку: как называется, для чего предназначена, из чего сделана, где производится (например, Хохломская, Городецкая, Дымковская,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, матрешка из Сергиева Посада – по выбору)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значения поговорки: «Умелец да </w:t>
            </w:r>
            <w:proofErr w:type="spellStart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рукоделец</w:t>
            </w:r>
            <w:proofErr w:type="spellEnd"/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себе и другим радость приносит»</w:t>
            </w:r>
            <w:r w:rsidR="0005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иллюстрациями Трудовые династии необычных профессий.</w:t>
            </w:r>
          </w:p>
        </w:tc>
        <w:tc>
          <w:tcPr>
            <w:tcW w:w="1078" w:type="dxa"/>
          </w:tcPr>
          <w:p w:rsidR="00FA44D8" w:rsidRPr="00FA44D8" w:rsidRDefault="008E3655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  <w:r w:rsidR="00FA44D8"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35.</w:t>
            </w:r>
            <w:r w:rsidRPr="00FA44D8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Будь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готов!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дню</w:t>
            </w:r>
            <w:r w:rsidRPr="00FA44D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общественных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организаций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19 мая – День детских общественных организаций. Что такое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общественная организация? Чем занимаются общественная организация (общественное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движение)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«Школа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безопасности», «Зеленая планета»?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видим наше участие в общественном движении детей и молодежи?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видео: поздравление всех школьников с Днем детских общественных организаций.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иллюстративным материалом: чем занимаются общественные организации «Школа безопасности», «Зеленая планета».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 на основе воображаемой ситуации: если бы мы были членом одной из этих организаций, чем мы мне хотелось заниматься?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диалог: составим поздравление с Днем общественных организаций</w:t>
            </w:r>
          </w:p>
        </w:tc>
        <w:tc>
          <w:tcPr>
            <w:tcW w:w="1078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  <w:tr w:rsidR="00FA44D8" w:rsidRPr="00FA44D8" w:rsidTr="00B23D25">
        <w:trPr>
          <w:trHeight w:val="855"/>
          <w:jc w:val="center"/>
        </w:trPr>
        <w:tc>
          <w:tcPr>
            <w:tcW w:w="235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36.</w:t>
            </w:r>
            <w:r w:rsidRPr="00FA44D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великий</w:t>
            </w:r>
            <w:r w:rsidRPr="00FA44D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могучий.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225-летию</w:t>
            </w:r>
            <w:r w:rsidRPr="00FA44D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дня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рождения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А.С.</w:t>
            </w:r>
            <w:r w:rsidRPr="00FA44D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A44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Пушкина</w:t>
            </w:r>
          </w:p>
        </w:tc>
        <w:tc>
          <w:tcPr>
            <w:tcW w:w="354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А.С. Пушкин – великий русский поэт. Детство Саши Пушкина – влияние бабушки и няни.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Темы сказок поэта, схожие с народными сказками.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Народность языка в поэзии А.С. Пушкина, использование разговорной речи</w:t>
            </w:r>
          </w:p>
        </w:tc>
        <w:tc>
          <w:tcPr>
            <w:tcW w:w="4875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Просмотр видео – А.С. Пушкин «Няне». Беседа: «Какие строки стихотворения говорят об отношении поэта к своей няне?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репродукции картины А. </w:t>
            </w: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Непомнящего «Детство Пушкина». Разыгрывание сценки: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Саша: - Еще, нянюшка, еще!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Няня: - Поздно, голубчик Александр Сергеевич, спать пора… Ну да ладно, слушай еще. У моря-лукоморья стоит дуб, а на том дубу золотые цепи…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Интерактивное задание: соотнести иллюстрацию к сказке А.С. Пушкина со строчками из текста сказки.</w:t>
            </w:r>
          </w:p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ролям отрывков из сказок А.С. Пушкина: диалог в сказке</w:t>
            </w:r>
          </w:p>
        </w:tc>
        <w:tc>
          <w:tcPr>
            <w:tcW w:w="1078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20.05</w:t>
            </w:r>
          </w:p>
        </w:tc>
        <w:tc>
          <w:tcPr>
            <w:tcW w:w="1134" w:type="dxa"/>
          </w:tcPr>
          <w:p w:rsidR="00FA44D8" w:rsidRPr="00FA44D8" w:rsidRDefault="00FA44D8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A44D8" w:rsidRPr="00FA44D8" w:rsidRDefault="00E12A0C" w:rsidP="00FA44D8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history="1">
              <w:r w:rsidR="00FA44D8" w:rsidRPr="00FA44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https://razgovor.edsoo.ru/?year=2023</w:t>
              </w:r>
            </w:hyperlink>
          </w:p>
        </w:tc>
      </w:tr>
    </w:tbl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44D8" w:rsidRPr="00FA44D8" w:rsidRDefault="00FA44D8" w:rsidP="00FA44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630C" w:rsidRDefault="0043630C"/>
    <w:sectPr w:rsidR="0043630C" w:rsidSect="003B281F">
      <w:pgSz w:w="16840" w:h="11910" w:orient="landscape"/>
      <w:pgMar w:top="851" w:right="851" w:bottom="851" w:left="1701" w:header="567" w:footer="567" w:gutter="0"/>
      <w:pgNumType w:start="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A0C" w:rsidRDefault="00E12A0C">
      <w:pPr>
        <w:spacing w:after="0" w:line="240" w:lineRule="auto"/>
      </w:pPr>
      <w:r>
        <w:separator/>
      </w:r>
    </w:p>
  </w:endnote>
  <w:endnote w:type="continuationSeparator" w:id="0">
    <w:p w:rsidR="00E12A0C" w:rsidRDefault="00E12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281F" w:rsidRDefault="003B281F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A0C" w:rsidRDefault="00E12A0C">
      <w:pPr>
        <w:spacing w:after="0" w:line="240" w:lineRule="auto"/>
      </w:pPr>
      <w:r>
        <w:separator/>
      </w:r>
    </w:p>
  </w:footnote>
  <w:footnote w:type="continuationSeparator" w:id="0">
    <w:p w:rsidR="00E12A0C" w:rsidRDefault="00E12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3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4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6D21241"/>
    <w:multiLevelType w:val="hybridMultilevel"/>
    <w:tmpl w:val="E222C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9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0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2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3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4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5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7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8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9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0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1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2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5"/>
  </w:num>
  <w:num w:numId="5">
    <w:abstractNumId w:val="19"/>
  </w:num>
  <w:num w:numId="6">
    <w:abstractNumId w:val="6"/>
  </w:num>
  <w:num w:numId="7">
    <w:abstractNumId w:val="1"/>
  </w:num>
  <w:num w:numId="8">
    <w:abstractNumId w:val="13"/>
  </w:num>
  <w:num w:numId="9">
    <w:abstractNumId w:val="20"/>
  </w:num>
  <w:num w:numId="10">
    <w:abstractNumId w:val="10"/>
  </w:num>
  <w:num w:numId="11">
    <w:abstractNumId w:val="23"/>
  </w:num>
  <w:num w:numId="12">
    <w:abstractNumId w:val="24"/>
  </w:num>
  <w:num w:numId="13">
    <w:abstractNumId w:val="0"/>
  </w:num>
  <w:num w:numId="14">
    <w:abstractNumId w:val="3"/>
  </w:num>
  <w:num w:numId="15">
    <w:abstractNumId w:val="17"/>
  </w:num>
  <w:num w:numId="16">
    <w:abstractNumId w:val="9"/>
  </w:num>
  <w:num w:numId="17">
    <w:abstractNumId w:val="16"/>
  </w:num>
  <w:num w:numId="18">
    <w:abstractNumId w:val="4"/>
  </w:num>
  <w:num w:numId="19">
    <w:abstractNumId w:val="21"/>
  </w:num>
  <w:num w:numId="20">
    <w:abstractNumId w:val="14"/>
  </w:num>
  <w:num w:numId="21">
    <w:abstractNumId w:val="22"/>
  </w:num>
  <w:num w:numId="22">
    <w:abstractNumId w:val="18"/>
  </w:num>
  <w:num w:numId="23">
    <w:abstractNumId w:val="15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57C5"/>
    <w:rsid w:val="000457C5"/>
    <w:rsid w:val="00055592"/>
    <w:rsid w:val="000E1FDF"/>
    <w:rsid w:val="00227E49"/>
    <w:rsid w:val="002770D7"/>
    <w:rsid w:val="00326592"/>
    <w:rsid w:val="003B281F"/>
    <w:rsid w:val="003B5C67"/>
    <w:rsid w:val="003D2E8E"/>
    <w:rsid w:val="00412023"/>
    <w:rsid w:val="0043630C"/>
    <w:rsid w:val="005C3866"/>
    <w:rsid w:val="006E6F9D"/>
    <w:rsid w:val="00741247"/>
    <w:rsid w:val="0075464F"/>
    <w:rsid w:val="007E393B"/>
    <w:rsid w:val="00823874"/>
    <w:rsid w:val="008E3655"/>
    <w:rsid w:val="00AE4263"/>
    <w:rsid w:val="00B23D25"/>
    <w:rsid w:val="00B36463"/>
    <w:rsid w:val="00D919FE"/>
    <w:rsid w:val="00DC76E3"/>
    <w:rsid w:val="00E12A0C"/>
    <w:rsid w:val="00E57C13"/>
    <w:rsid w:val="00E76813"/>
    <w:rsid w:val="00F121CE"/>
    <w:rsid w:val="00FA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BA4F2C"/>
  <w15:docId w15:val="{4AC87817-6978-4E41-ADC1-1B943083D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A44D8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FA44D8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FA44D8"/>
    <w:pPr>
      <w:widowControl w:val="0"/>
      <w:autoSpaceDE w:val="0"/>
      <w:autoSpaceDN w:val="0"/>
      <w:spacing w:before="72" w:after="0" w:line="240" w:lineRule="auto"/>
      <w:ind w:left="843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FA44D8"/>
    <w:pPr>
      <w:widowControl w:val="0"/>
      <w:autoSpaceDE w:val="0"/>
      <w:autoSpaceDN w:val="0"/>
      <w:spacing w:after="0" w:line="240" w:lineRule="auto"/>
      <w:ind w:left="1131" w:hanging="289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A44D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FA44D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FA44D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FA44D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FA44D8"/>
  </w:style>
  <w:style w:type="table" w:customStyle="1" w:styleId="TableNormal">
    <w:name w:val="Table Normal"/>
    <w:uiPriority w:val="2"/>
    <w:semiHidden/>
    <w:unhideWhenUsed/>
    <w:qFormat/>
    <w:rsid w:val="00FA44D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FA44D8"/>
    <w:pPr>
      <w:widowControl w:val="0"/>
      <w:autoSpaceDE w:val="0"/>
      <w:autoSpaceDN w:val="0"/>
      <w:spacing w:before="225" w:after="0" w:line="240" w:lineRule="auto"/>
      <w:ind w:left="134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uiPriority w:val="1"/>
    <w:qFormat/>
    <w:rsid w:val="00FA44D8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toc 3"/>
    <w:basedOn w:val="a"/>
    <w:uiPriority w:val="1"/>
    <w:qFormat/>
    <w:rsid w:val="00FA44D8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FA44D8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A44D8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basedOn w:val="a"/>
    <w:next w:val="a6"/>
    <w:uiPriority w:val="1"/>
    <w:qFormat/>
    <w:rsid w:val="00FA44D8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7">
    <w:name w:val="List Paragraph"/>
    <w:basedOn w:val="a"/>
    <w:uiPriority w:val="1"/>
    <w:qFormat/>
    <w:rsid w:val="00FA44D8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A44D8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39"/>
    <w:rsid w:val="00FA44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A44D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FA44D8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FA44D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FA44D8"/>
    <w:rPr>
      <w:rFonts w:ascii="Times New Roman" w:eastAsia="Times New Roman" w:hAnsi="Times New Roman" w:cs="Times New Roman"/>
    </w:rPr>
  </w:style>
  <w:style w:type="character" w:styleId="ad">
    <w:name w:val="Hyperlink"/>
    <w:uiPriority w:val="99"/>
    <w:unhideWhenUsed/>
    <w:rsid w:val="00FA44D8"/>
    <w:rPr>
      <w:color w:val="0000FF"/>
      <w:u w:val="single"/>
    </w:rPr>
  </w:style>
  <w:style w:type="paragraph" w:styleId="ae">
    <w:name w:val="No Spacing"/>
    <w:uiPriority w:val="1"/>
    <w:qFormat/>
    <w:rsid w:val="00FA44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Title"/>
    <w:basedOn w:val="a"/>
    <w:next w:val="a"/>
    <w:link w:val="af"/>
    <w:uiPriority w:val="10"/>
    <w:qFormat/>
    <w:rsid w:val="00FA44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6"/>
    <w:uiPriority w:val="10"/>
    <w:rsid w:val="00FA4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Balloon Text"/>
    <w:basedOn w:val="a"/>
    <w:link w:val="af1"/>
    <w:uiPriority w:val="99"/>
    <w:semiHidden/>
    <w:unhideWhenUsed/>
    <w:rsid w:val="003B2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B2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/?year=2023" TargetMode="External"/><Relationship Id="rId18" Type="http://schemas.openxmlformats.org/officeDocument/2006/relationships/hyperlink" Target="https://razgovor.edsoo.ru/?year=2023" TargetMode="External"/><Relationship Id="rId26" Type="http://schemas.openxmlformats.org/officeDocument/2006/relationships/hyperlink" Target="https://razgovor.edsoo.ru/?year=2023" TargetMode="External"/><Relationship Id="rId39" Type="http://schemas.openxmlformats.org/officeDocument/2006/relationships/hyperlink" Target="https://razgovor.edsoo.ru/?year=2023" TargetMode="External"/><Relationship Id="rId21" Type="http://schemas.openxmlformats.org/officeDocument/2006/relationships/hyperlink" Target="https://razgovor.edsoo.ru/?year=2023" TargetMode="External"/><Relationship Id="rId34" Type="http://schemas.openxmlformats.org/officeDocument/2006/relationships/hyperlink" Target="https://razgovor.edsoo.ru/?year=2023" TargetMode="External"/><Relationship Id="rId42" Type="http://schemas.openxmlformats.org/officeDocument/2006/relationships/hyperlink" Target="https://razgovor.edsoo.ru/?year=2023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azgovor.edsoo.ru/?year=2023" TargetMode="External"/><Relationship Id="rId29" Type="http://schemas.openxmlformats.org/officeDocument/2006/relationships/hyperlink" Target="https://razgovor.edsoo.ru/?year=20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zgovor.edsoo.ru/?year=2023" TargetMode="External"/><Relationship Id="rId24" Type="http://schemas.openxmlformats.org/officeDocument/2006/relationships/hyperlink" Target="https://razgovor.edsoo.ru/?year=2023" TargetMode="External"/><Relationship Id="rId32" Type="http://schemas.openxmlformats.org/officeDocument/2006/relationships/hyperlink" Target="https://razgovor.edsoo.ru/?year=2023" TargetMode="External"/><Relationship Id="rId37" Type="http://schemas.openxmlformats.org/officeDocument/2006/relationships/hyperlink" Target="https://razgovor.edsoo.ru/?year=2023" TargetMode="External"/><Relationship Id="rId40" Type="http://schemas.openxmlformats.org/officeDocument/2006/relationships/hyperlink" Target="https://razgovor.edsoo.ru/?year=2023" TargetMode="External"/><Relationship Id="rId45" Type="http://schemas.openxmlformats.org/officeDocument/2006/relationships/hyperlink" Target="https://razgovor.edsoo.ru/?year=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azgovor.edsoo.ru/?year=2023" TargetMode="External"/><Relationship Id="rId23" Type="http://schemas.openxmlformats.org/officeDocument/2006/relationships/hyperlink" Target="https://razgovor.edsoo.ru/?year=2023" TargetMode="External"/><Relationship Id="rId28" Type="http://schemas.openxmlformats.org/officeDocument/2006/relationships/hyperlink" Target="https://razgovor.edsoo.ru/?year=2023" TargetMode="External"/><Relationship Id="rId36" Type="http://schemas.openxmlformats.org/officeDocument/2006/relationships/hyperlink" Target="https://razgovor.edsoo.ru/?year=2023" TargetMode="External"/><Relationship Id="rId10" Type="http://schemas.openxmlformats.org/officeDocument/2006/relationships/hyperlink" Target="https://razgovor.edsoo.ru/?year=2023" TargetMode="External"/><Relationship Id="rId19" Type="http://schemas.openxmlformats.org/officeDocument/2006/relationships/hyperlink" Target="https://razgovor.edsoo.ru/?year=2023" TargetMode="External"/><Relationship Id="rId31" Type="http://schemas.openxmlformats.org/officeDocument/2006/relationships/hyperlink" Target="https://razgovor.edsoo.ru/?year=2023" TargetMode="External"/><Relationship Id="rId44" Type="http://schemas.openxmlformats.org/officeDocument/2006/relationships/hyperlink" Target="https://razgovor.edsoo.ru/?year=202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azgovor.edsoo.ru/?year=2023" TargetMode="External"/><Relationship Id="rId22" Type="http://schemas.openxmlformats.org/officeDocument/2006/relationships/hyperlink" Target="https://razgovor.edsoo.ru/?year=2023" TargetMode="External"/><Relationship Id="rId27" Type="http://schemas.openxmlformats.org/officeDocument/2006/relationships/hyperlink" Target="https://razgovor.edsoo.ru/?year=2023" TargetMode="External"/><Relationship Id="rId30" Type="http://schemas.openxmlformats.org/officeDocument/2006/relationships/hyperlink" Target="https://razgovor.edsoo.ru/?year=2023" TargetMode="External"/><Relationship Id="rId35" Type="http://schemas.openxmlformats.org/officeDocument/2006/relationships/hyperlink" Target="https://razgovor.edsoo.ru/?year=2023" TargetMode="External"/><Relationship Id="rId43" Type="http://schemas.openxmlformats.org/officeDocument/2006/relationships/hyperlink" Target="https://razgovor.edsoo.ru/?year=2023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razgovor.edsoo.ru/?year=2023" TargetMode="External"/><Relationship Id="rId17" Type="http://schemas.openxmlformats.org/officeDocument/2006/relationships/hyperlink" Target="https://razgovor.edsoo.ru/?year=2023" TargetMode="External"/><Relationship Id="rId25" Type="http://schemas.openxmlformats.org/officeDocument/2006/relationships/hyperlink" Target="https://razgovor.edsoo.ru/?year=2023" TargetMode="External"/><Relationship Id="rId33" Type="http://schemas.openxmlformats.org/officeDocument/2006/relationships/hyperlink" Target="https://razgovor.edsoo.ru/?year=2023" TargetMode="External"/><Relationship Id="rId38" Type="http://schemas.openxmlformats.org/officeDocument/2006/relationships/hyperlink" Target="https://razgovor.edsoo.ru/?year=2023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razgovor.edsoo.ru/?year=2023" TargetMode="External"/><Relationship Id="rId41" Type="http://schemas.openxmlformats.org/officeDocument/2006/relationships/hyperlink" Target="https://razgovor.edsoo.ru/?year=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E627E-6F75-481A-B90B-0A4148E2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29</Pages>
  <Words>10299</Words>
  <Characters>58710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Айраана Хаплак</cp:lastModifiedBy>
  <cp:revision>15</cp:revision>
  <cp:lastPrinted>2024-09-25T08:43:00Z</cp:lastPrinted>
  <dcterms:created xsi:type="dcterms:W3CDTF">2024-08-29T12:04:00Z</dcterms:created>
  <dcterms:modified xsi:type="dcterms:W3CDTF">2024-10-06T04:05:00Z</dcterms:modified>
</cp:coreProperties>
</file>