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EF" w:rsidRDefault="00E40804">
      <w:pPr>
        <w:pStyle w:val="a4"/>
        <w:rPr>
          <w:sz w:val="24"/>
        </w:rPr>
        <w:sectPr w:rsidR="00D744EF">
          <w:footerReference w:type="default" r:id="rId8"/>
          <w:type w:val="continuous"/>
          <w:pgSz w:w="11910" w:h="16840"/>
          <w:pgMar w:top="1040" w:right="708" w:bottom="1160" w:left="1417" w:header="0" w:footer="978" w:gutter="0"/>
          <w:pgNumType w:start="1"/>
          <w:cols w:space="720"/>
        </w:sectPr>
      </w:pPr>
      <w:bookmarkStart w:id="0" w:name="_GoBack"/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-608965</wp:posOffset>
            </wp:positionH>
            <wp:positionV relativeFrom="margin">
              <wp:posOffset>-91440</wp:posOffset>
            </wp:positionV>
            <wp:extent cx="6774180" cy="9439275"/>
            <wp:effectExtent l="0" t="0" r="762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04-25-04-16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180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D744EF" w:rsidRDefault="00A73A67">
      <w:pPr>
        <w:pStyle w:val="a4"/>
        <w:numPr>
          <w:ilvl w:val="2"/>
          <w:numId w:val="17"/>
        </w:numPr>
        <w:tabs>
          <w:tab w:val="left" w:pos="1264"/>
        </w:tabs>
        <w:spacing w:before="66"/>
        <w:rPr>
          <w:sz w:val="24"/>
        </w:rPr>
      </w:pPr>
      <w:r>
        <w:rPr>
          <w:sz w:val="24"/>
        </w:rPr>
        <w:lastRenderedPageBreak/>
        <w:t>C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ОО):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</w:tabs>
        <w:ind w:left="1384" w:hanging="30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  <w:tab w:val="left" w:pos="1444"/>
        </w:tabs>
        <w:ind w:right="1572" w:hanging="360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1"/>
          <w:sz w:val="24"/>
        </w:rPr>
        <w:t xml:space="preserve"> </w:t>
      </w:r>
      <w:r>
        <w:rPr>
          <w:sz w:val="24"/>
        </w:rPr>
        <w:t>(указываются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уровни </w:t>
      </w:r>
      <w:r>
        <w:rPr>
          <w:spacing w:val="-2"/>
          <w:sz w:val="24"/>
        </w:rPr>
        <w:t>образования);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</w:tabs>
        <w:spacing w:before="1"/>
        <w:ind w:left="1384" w:hanging="300"/>
        <w:jc w:val="left"/>
        <w:rPr>
          <w:sz w:val="24"/>
        </w:rPr>
      </w:pPr>
      <w:r>
        <w:rPr>
          <w:sz w:val="24"/>
        </w:rPr>
        <w:t>дополнительными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программами;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</w:tabs>
        <w:ind w:left="1384" w:hanging="300"/>
        <w:jc w:val="left"/>
        <w:rPr>
          <w:sz w:val="24"/>
        </w:rPr>
      </w:pPr>
      <w:r>
        <w:rPr>
          <w:sz w:val="24"/>
        </w:rPr>
        <w:t>локальными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ОО;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</w:tabs>
        <w:ind w:left="1384" w:hanging="300"/>
        <w:jc w:val="left"/>
        <w:rPr>
          <w:sz w:val="24"/>
        </w:rPr>
      </w:pP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  <w:tab w:val="left" w:pos="1444"/>
        </w:tabs>
        <w:ind w:right="1480" w:hanging="360"/>
        <w:jc w:val="left"/>
        <w:rPr>
          <w:sz w:val="24"/>
        </w:rPr>
      </w:pPr>
      <w:r>
        <w:rPr>
          <w:sz w:val="24"/>
        </w:rPr>
        <w:t>Положением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 w:rsidR="00C06B5C">
        <w:rPr>
          <w:sz w:val="24"/>
        </w:rPr>
        <w:t xml:space="preserve"> </w:t>
      </w:r>
      <w:r>
        <w:rPr>
          <w:sz w:val="24"/>
        </w:rPr>
        <w:t>контроля успеваемости и промежуточной аттестации обучающихся в ОО;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4"/>
        </w:tabs>
        <w:spacing w:before="2"/>
        <w:ind w:left="1384" w:hanging="300"/>
        <w:jc w:val="left"/>
        <w:rPr>
          <w:sz w:val="24"/>
        </w:rPr>
      </w:pPr>
      <w:r>
        <w:rPr>
          <w:sz w:val="24"/>
        </w:rPr>
        <w:t>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5"/>
          <w:tab w:val="left" w:pos="1444"/>
        </w:tabs>
        <w:ind w:right="953" w:hanging="360"/>
        <w:rPr>
          <w:sz w:val="24"/>
        </w:rPr>
      </w:pPr>
      <w:r>
        <w:rPr>
          <w:sz w:val="24"/>
        </w:rPr>
        <w:t>Порядком зачета ОО результатов освоения 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3"/>
        </w:tabs>
        <w:spacing w:before="1"/>
        <w:ind w:left="1383" w:hanging="299"/>
        <w:rPr>
          <w:sz w:val="24"/>
        </w:rPr>
      </w:pP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ОО;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3"/>
        </w:tabs>
        <w:ind w:left="1383" w:hanging="299"/>
        <w:rPr>
          <w:sz w:val="24"/>
        </w:rPr>
      </w:pPr>
      <w:r>
        <w:rPr>
          <w:sz w:val="24"/>
        </w:rPr>
        <w:t>Положением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D744EF" w:rsidRDefault="00A73A67">
      <w:pPr>
        <w:pStyle w:val="a4"/>
        <w:numPr>
          <w:ilvl w:val="3"/>
          <w:numId w:val="17"/>
        </w:numPr>
        <w:tabs>
          <w:tab w:val="left" w:pos="1385"/>
          <w:tab w:val="left" w:pos="1444"/>
        </w:tabs>
        <w:ind w:right="954" w:hanging="360"/>
        <w:rPr>
          <w:sz w:val="24"/>
        </w:rPr>
      </w:pPr>
      <w:r>
        <w:rPr>
          <w:sz w:val="24"/>
        </w:rPr>
        <w:t xml:space="preserve">Положением хранения в архивах ОО на бумажных и/или электронных носителях результатов освоения обучающимися образовательных </w:t>
      </w:r>
      <w:r>
        <w:rPr>
          <w:spacing w:val="-2"/>
          <w:sz w:val="24"/>
        </w:rPr>
        <w:t>программ.</w:t>
      </w:r>
    </w:p>
    <w:p w:rsidR="00D744EF" w:rsidRDefault="00A73A67">
      <w:pPr>
        <w:pStyle w:val="a4"/>
        <w:numPr>
          <w:ilvl w:val="1"/>
          <w:numId w:val="17"/>
        </w:numPr>
        <w:tabs>
          <w:tab w:val="left" w:pos="1084"/>
        </w:tabs>
        <w:ind w:left="1084" w:hanging="4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Положение:</w:t>
      </w:r>
    </w:p>
    <w:p w:rsidR="00D744EF" w:rsidRDefault="00A73A67">
      <w:pPr>
        <w:pStyle w:val="a4"/>
        <w:numPr>
          <w:ilvl w:val="0"/>
          <w:numId w:val="16"/>
        </w:numPr>
        <w:tabs>
          <w:tab w:val="left" w:pos="1385"/>
          <w:tab w:val="left" w:pos="1444"/>
        </w:tabs>
        <w:spacing w:before="2"/>
        <w:ind w:right="950" w:hanging="360"/>
        <w:rPr>
          <w:sz w:val="24"/>
        </w:rPr>
      </w:pPr>
      <w:r>
        <w:rPr>
          <w:sz w:val="24"/>
        </w:rPr>
        <w:t>определяет общие правила осуществления индивидуального учета результатов освоения обучающимися образовательных программ, реализуемых в ОО, а также результатов освоения образовательных программ в других организациях, осуществляющих образовательную деятельность и поощрений обучающихся;</w:t>
      </w:r>
    </w:p>
    <w:p w:rsidR="00D744EF" w:rsidRDefault="00A73A67">
      <w:pPr>
        <w:pStyle w:val="a4"/>
        <w:numPr>
          <w:ilvl w:val="0"/>
          <w:numId w:val="16"/>
        </w:numPr>
        <w:tabs>
          <w:tab w:val="left" w:pos="1385"/>
          <w:tab w:val="left" w:pos="1444"/>
        </w:tabs>
        <w:ind w:right="944" w:hanging="360"/>
        <w:rPr>
          <w:sz w:val="24"/>
        </w:rPr>
      </w:pPr>
      <w:r>
        <w:rPr>
          <w:sz w:val="24"/>
        </w:rPr>
        <w:t>регламентирует деятельность педагогов и администрации ОО по учету индивидуальных образовательных достижений освоения 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в других организациях, осуществляющих образовательную деятельность, и поощренийобучающихся;</w:t>
      </w:r>
    </w:p>
    <w:p w:rsidR="00D744EF" w:rsidRDefault="00A73A67">
      <w:pPr>
        <w:pStyle w:val="a4"/>
        <w:numPr>
          <w:ilvl w:val="0"/>
          <w:numId w:val="16"/>
        </w:numPr>
        <w:tabs>
          <w:tab w:val="left" w:pos="1385"/>
          <w:tab w:val="left" w:pos="1444"/>
        </w:tabs>
        <w:ind w:right="949" w:hanging="360"/>
        <w:rPr>
          <w:sz w:val="24"/>
        </w:rPr>
      </w:pPr>
      <w:r>
        <w:rPr>
          <w:sz w:val="24"/>
        </w:rPr>
        <w:t>устанавливает возможность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невыносимым на ГИА;</w:t>
      </w:r>
    </w:p>
    <w:p w:rsidR="00D744EF" w:rsidRDefault="00A73A67">
      <w:pPr>
        <w:pStyle w:val="a4"/>
        <w:numPr>
          <w:ilvl w:val="1"/>
          <w:numId w:val="17"/>
        </w:numPr>
        <w:tabs>
          <w:tab w:val="left" w:pos="1084"/>
        </w:tabs>
        <w:ind w:left="1084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5"/>
          <w:tab w:val="left" w:pos="1444"/>
        </w:tabs>
        <w:ind w:right="946" w:hanging="360"/>
        <w:rPr>
          <w:sz w:val="24"/>
        </w:rPr>
      </w:pPr>
      <w:r>
        <w:rPr>
          <w:sz w:val="24"/>
        </w:rPr>
        <w:t>индивидуальное образовательное достижение обучающегося – результат освоения обучающимся общеобразовательных программ – начального 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общего, 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дополнительных образовательных программ (общеразвивающих и предпрофессиональных), профессионального обучения в соответствии синдивидуальными их потребностями;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5"/>
          <w:tab w:val="left" w:pos="1444"/>
        </w:tabs>
        <w:spacing w:before="2"/>
        <w:ind w:right="950" w:hanging="360"/>
        <w:rPr>
          <w:sz w:val="24"/>
        </w:rPr>
      </w:pPr>
      <w:r>
        <w:rPr>
          <w:sz w:val="24"/>
        </w:rPr>
        <w:t>личное дело – сгруппированная и оформленная в соответствии с установленными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документов, </w:t>
      </w:r>
      <w:r>
        <w:rPr>
          <w:spacing w:val="-2"/>
          <w:sz w:val="24"/>
        </w:rPr>
        <w:t>содержащих</w:t>
      </w:r>
    </w:p>
    <w:p w:rsidR="00D744EF" w:rsidRDefault="00A73A67">
      <w:pPr>
        <w:pStyle w:val="a3"/>
        <w:spacing w:before="72"/>
        <w:ind w:right="949"/>
        <w:jc w:val="both"/>
      </w:pPr>
      <w:r>
        <w:t>сведения об обучающемся, предусмотренные нормативными правовыми актами, локальными нормативными актами и организационно- распорядительными документами ОО;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5"/>
          <w:tab w:val="left" w:pos="1444"/>
        </w:tabs>
        <w:ind w:right="953" w:hanging="360"/>
        <w:rPr>
          <w:sz w:val="24"/>
        </w:rPr>
      </w:pPr>
      <w:r>
        <w:rPr>
          <w:sz w:val="24"/>
        </w:rPr>
        <w:t>портфолио обучающегося – комплекс документов, отражающих совокупность индивидуальных образовательных достижений обучающегося в урочной и (или) внеурочной деятельности;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5"/>
        </w:tabs>
        <w:ind w:left="1385" w:hanging="301"/>
        <w:rPr>
          <w:sz w:val="24"/>
        </w:rPr>
      </w:pPr>
      <w:r>
        <w:rPr>
          <w:sz w:val="24"/>
        </w:rPr>
        <w:t>поощрение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способ/метод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обучающегося</w:t>
      </w:r>
    </w:p>
    <w:p w:rsidR="00D744EF" w:rsidRDefault="00D744EF">
      <w:pPr>
        <w:pStyle w:val="a4"/>
        <w:rPr>
          <w:sz w:val="24"/>
        </w:rPr>
        <w:sectPr w:rsidR="00D744EF">
          <w:pgSz w:w="11910" w:h="16840"/>
          <w:pgMar w:top="1040" w:right="708" w:bottom="1200" w:left="1417" w:header="0" w:footer="978" w:gutter="0"/>
          <w:cols w:space="720"/>
        </w:sectPr>
      </w:pPr>
    </w:p>
    <w:p w:rsidR="00D744EF" w:rsidRDefault="00A73A67">
      <w:pPr>
        <w:pStyle w:val="a3"/>
        <w:spacing w:before="66"/>
        <w:ind w:right="950"/>
        <w:jc w:val="both"/>
      </w:pPr>
      <w:r>
        <w:t>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</w:t>
      </w:r>
      <w:r>
        <w:rPr>
          <w:spacing w:val="40"/>
        </w:rPr>
        <w:t xml:space="preserve"> </w:t>
      </w:r>
      <w:r>
        <w:t>публичном одобрении достигнутых результатов и в выделении особо отличившихся: их награждение в виде призов, дипломов,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4"/>
        </w:tabs>
        <w:spacing w:before="3"/>
        <w:ind w:left="1384" w:hanging="300"/>
        <w:jc w:val="left"/>
        <w:rPr>
          <w:sz w:val="24"/>
        </w:rPr>
      </w:pPr>
      <w:r>
        <w:rPr>
          <w:sz w:val="24"/>
        </w:rPr>
        <w:t>памятных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подарков;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6"/>
          <w:tab w:val="left" w:pos="1444"/>
        </w:tabs>
        <w:ind w:right="953" w:hanging="360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стандарты общего образования;</w:t>
      </w:r>
    </w:p>
    <w:p w:rsidR="00D744EF" w:rsidRDefault="00A73A67">
      <w:pPr>
        <w:pStyle w:val="a4"/>
        <w:numPr>
          <w:ilvl w:val="0"/>
          <w:numId w:val="15"/>
        </w:numPr>
        <w:tabs>
          <w:tab w:val="left" w:pos="1384"/>
        </w:tabs>
        <w:ind w:left="1384" w:hanging="300"/>
        <w:jc w:val="left"/>
        <w:rPr>
          <w:sz w:val="24"/>
        </w:rPr>
      </w:pP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программа.</w:t>
      </w:r>
    </w:p>
    <w:p w:rsidR="00D744EF" w:rsidRDefault="00D744EF">
      <w:pPr>
        <w:pStyle w:val="a3"/>
        <w:ind w:left="0"/>
      </w:pPr>
    </w:p>
    <w:p w:rsidR="00D744EF" w:rsidRDefault="00A73A67">
      <w:pPr>
        <w:pStyle w:val="a4"/>
        <w:numPr>
          <w:ilvl w:val="1"/>
          <w:numId w:val="17"/>
        </w:numPr>
        <w:tabs>
          <w:tab w:val="left" w:pos="1204"/>
        </w:tabs>
        <w:ind w:left="664" w:right="770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индивидуальном учете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 образовательных программ и поощрений обучающихся в ОО разрабатывается коллегиальным органом управления (указывается коллегиальный орган, например, педагогический совет, методический/научно-методический совет и т. п.), проходит процедуру учета мнения представительных органов обучающихся и родителей (законных представителей), утверждается руководителем ОО.</w:t>
      </w:r>
    </w:p>
    <w:p w:rsidR="00D744EF" w:rsidRDefault="00A73A67">
      <w:pPr>
        <w:pStyle w:val="a4"/>
        <w:numPr>
          <w:ilvl w:val="1"/>
          <w:numId w:val="17"/>
        </w:numPr>
        <w:tabs>
          <w:tab w:val="left" w:pos="1120"/>
        </w:tabs>
        <w:spacing w:before="1"/>
        <w:ind w:left="664" w:right="778" w:firstLine="0"/>
        <w:jc w:val="both"/>
        <w:rPr>
          <w:sz w:val="24"/>
        </w:rPr>
      </w:pPr>
      <w:r>
        <w:rPr>
          <w:sz w:val="24"/>
        </w:rPr>
        <w:t>В настоящее Положение в установленном порядке могут вноситься изменения и (или) дополнения.</w:t>
      </w:r>
    </w:p>
    <w:p w:rsidR="00D744EF" w:rsidRDefault="00D744EF">
      <w:pPr>
        <w:pStyle w:val="a3"/>
        <w:spacing w:before="14"/>
        <w:ind w:left="0"/>
      </w:pPr>
    </w:p>
    <w:p w:rsidR="00D744EF" w:rsidRPr="00C06B5C" w:rsidRDefault="00A73A67" w:rsidP="00C06B5C">
      <w:pPr>
        <w:pStyle w:val="a4"/>
        <w:numPr>
          <w:ilvl w:val="0"/>
          <w:numId w:val="14"/>
        </w:numPr>
        <w:tabs>
          <w:tab w:val="left" w:pos="1640"/>
          <w:tab w:val="left" w:pos="2236"/>
        </w:tabs>
        <w:ind w:right="1340" w:hanging="838"/>
        <w:jc w:val="both"/>
        <w:rPr>
          <w:b/>
          <w:sz w:val="24"/>
        </w:rPr>
      </w:pPr>
      <w:r>
        <w:rPr>
          <w:b/>
          <w:sz w:val="24"/>
        </w:rPr>
        <w:t>Цели и задачи индивидуального учета результатов освоения обучающимися</w:t>
      </w:r>
      <w:r w:rsidR="00C06B5C">
        <w:rPr>
          <w:b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поощрений</w:t>
      </w:r>
      <w:r w:rsidR="00C06B5C">
        <w:rPr>
          <w:b/>
          <w:spacing w:val="-2"/>
          <w:sz w:val="24"/>
        </w:rPr>
        <w:t xml:space="preserve">  </w:t>
      </w:r>
      <w:r w:rsidRPr="00C06B5C">
        <w:rPr>
          <w:b/>
          <w:sz w:val="24"/>
        </w:rPr>
        <w:t>обучающихся</w:t>
      </w:r>
      <w:r w:rsidRPr="00C06B5C">
        <w:rPr>
          <w:b/>
          <w:spacing w:val="-3"/>
          <w:sz w:val="24"/>
        </w:rPr>
        <w:t xml:space="preserve"> </w:t>
      </w:r>
      <w:r w:rsidRPr="00C06B5C">
        <w:rPr>
          <w:b/>
          <w:sz w:val="24"/>
        </w:rPr>
        <w:t>в</w:t>
      </w:r>
      <w:r w:rsidRPr="00C06B5C">
        <w:rPr>
          <w:b/>
          <w:spacing w:val="-3"/>
          <w:sz w:val="24"/>
        </w:rPr>
        <w:t xml:space="preserve"> </w:t>
      </w:r>
      <w:r w:rsidRPr="00C06B5C">
        <w:rPr>
          <w:b/>
          <w:spacing w:val="-5"/>
          <w:sz w:val="24"/>
        </w:rPr>
        <w:t>ОО.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29"/>
        </w:tabs>
        <w:ind w:right="770" w:firstLine="0"/>
        <w:jc w:val="both"/>
        <w:rPr>
          <w:sz w:val="24"/>
        </w:rPr>
      </w:pPr>
      <w:r>
        <w:rPr>
          <w:sz w:val="24"/>
        </w:rPr>
        <w:t>Целью индивидуального учета результатов освоения образовательных программ обучающимися ОО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084"/>
        </w:tabs>
        <w:ind w:left="1084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программ: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4"/>
          <w:tab w:val="left" w:pos="1444"/>
          <w:tab w:val="left" w:pos="3052"/>
          <w:tab w:val="left" w:pos="4137"/>
          <w:tab w:val="left" w:pos="5443"/>
          <w:tab w:val="left" w:pos="7397"/>
        </w:tabs>
        <w:spacing w:before="3" w:line="237" w:lineRule="auto"/>
        <w:ind w:right="1050" w:hanging="360"/>
        <w:jc w:val="left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обучающимися</w:t>
      </w:r>
      <w:r>
        <w:rPr>
          <w:sz w:val="24"/>
        </w:rPr>
        <w:tab/>
      </w:r>
      <w:r>
        <w:rPr>
          <w:spacing w:val="-2"/>
          <w:sz w:val="24"/>
        </w:rPr>
        <w:t xml:space="preserve">осваиваемых </w:t>
      </w:r>
      <w:r>
        <w:rPr>
          <w:sz w:val="24"/>
        </w:rPr>
        <w:t>ими образовательных программ;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4"/>
          <w:tab w:val="left" w:pos="1444"/>
        </w:tabs>
        <w:spacing w:before="1"/>
        <w:ind w:right="2109" w:hanging="36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достигнутых образовательныхрезультатов планируемым результатам</w:t>
      </w:r>
    </w:p>
    <w:p w:rsidR="00D744EF" w:rsidRDefault="00A73A67">
      <w:pPr>
        <w:pStyle w:val="a3"/>
      </w:pP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3"/>
        </w:tabs>
        <w:ind w:left="1383" w:hanging="299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5"/>
          <w:tab w:val="left" w:pos="1444"/>
        </w:tabs>
        <w:ind w:right="953" w:hanging="360"/>
        <w:rPr>
          <w:sz w:val="24"/>
        </w:rPr>
      </w:pPr>
      <w:r>
        <w:rPr>
          <w:sz w:val="24"/>
        </w:rPr>
        <w:t>выявление обучающихся, нуждающихся в предоставлении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специальных условий для обучения с учетом особенностей их психофизического развитияи состояния здоровья;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3"/>
        </w:tabs>
        <w:spacing w:before="1"/>
        <w:ind w:left="1383" w:hanging="299"/>
        <w:rPr>
          <w:sz w:val="24"/>
        </w:rPr>
      </w:pPr>
      <w:r>
        <w:rPr>
          <w:sz w:val="24"/>
        </w:rPr>
        <w:t>индивидуализация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5"/>
          <w:tab w:val="left" w:pos="1444"/>
        </w:tabs>
        <w:ind w:right="960" w:hanging="360"/>
        <w:rPr>
          <w:sz w:val="24"/>
        </w:rPr>
      </w:pPr>
      <w:r>
        <w:rPr>
          <w:sz w:val="24"/>
        </w:rPr>
        <w:t>объединение воспитательного потенциала семьи и ОО в интересах развития обучающихся;</w:t>
      </w:r>
    </w:p>
    <w:p w:rsidR="00D744EF" w:rsidRDefault="00A73A67">
      <w:pPr>
        <w:pStyle w:val="a4"/>
        <w:numPr>
          <w:ilvl w:val="0"/>
          <w:numId w:val="11"/>
        </w:numPr>
        <w:tabs>
          <w:tab w:val="left" w:pos="1385"/>
          <w:tab w:val="left" w:pos="1444"/>
        </w:tabs>
        <w:spacing w:before="74"/>
        <w:ind w:right="950" w:hanging="360"/>
        <w:rPr>
          <w:sz w:val="24"/>
        </w:rPr>
      </w:pPr>
      <w:r>
        <w:rPr>
          <w:sz w:val="24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232"/>
        </w:tabs>
        <w:spacing w:before="3"/>
        <w:ind w:right="769" w:firstLine="0"/>
        <w:jc w:val="both"/>
        <w:rPr>
          <w:sz w:val="24"/>
        </w:rPr>
      </w:pPr>
      <w:r>
        <w:rPr>
          <w:sz w:val="24"/>
        </w:rPr>
        <w:t>Достижение основной цели индивидуального учета результатов освоения образовательных программ в ОО обучающимися обеспечивается через реализацию следующих мероприятий: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  <w:tab w:val="left" w:pos="1444"/>
        </w:tabs>
        <w:ind w:right="956" w:hanging="360"/>
        <w:rPr>
          <w:sz w:val="24"/>
        </w:rPr>
      </w:pPr>
      <w:r>
        <w:rPr>
          <w:sz w:val="24"/>
        </w:rPr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  <w:tab w:val="left" w:pos="1444"/>
        </w:tabs>
        <w:ind w:right="950" w:hanging="360"/>
        <w:rPr>
          <w:sz w:val="24"/>
        </w:rPr>
      </w:pPr>
      <w:r>
        <w:rPr>
          <w:sz w:val="24"/>
        </w:rPr>
        <w:t>обеспечение комплексного подхода к оценке достижения обучающихся всех трех групп результатов образования: личностных,</w:t>
      </w:r>
      <w:r>
        <w:rPr>
          <w:spacing w:val="40"/>
          <w:sz w:val="24"/>
        </w:rPr>
        <w:t xml:space="preserve"> </w:t>
      </w:r>
      <w:r>
        <w:rPr>
          <w:sz w:val="24"/>
        </w:rPr>
        <w:t>метапредметных и предметных;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</w:tabs>
        <w:ind w:left="1385" w:hanging="301"/>
        <w:rPr>
          <w:sz w:val="24"/>
        </w:rPr>
      </w:pPr>
      <w:r>
        <w:rPr>
          <w:sz w:val="24"/>
        </w:rPr>
        <w:t>разработку</w:t>
      </w:r>
      <w:r>
        <w:rPr>
          <w:spacing w:val="55"/>
          <w:sz w:val="24"/>
        </w:rPr>
        <w:t xml:space="preserve">  </w:t>
      </w:r>
      <w:r>
        <w:rPr>
          <w:sz w:val="24"/>
        </w:rPr>
        <w:t>и</w:t>
      </w:r>
      <w:r>
        <w:rPr>
          <w:spacing w:val="58"/>
          <w:sz w:val="24"/>
        </w:rPr>
        <w:t xml:space="preserve">  </w:t>
      </w:r>
      <w:r>
        <w:rPr>
          <w:sz w:val="24"/>
        </w:rPr>
        <w:t>определение/выбор</w:t>
      </w:r>
      <w:r>
        <w:rPr>
          <w:spacing w:val="58"/>
          <w:sz w:val="24"/>
        </w:rPr>
        <w:t xml:space="preserve">  </w:t>
      </w:r>
      <w:r>
        <w:rPr>
          <w:sz w:val="24"/>
        </w:rPr>
        <w:t>адекватных</w:t>
      </w:r>
      <w:r>
        <w:rPr>
          <w:spacing w:val="59"/>
          <w:sz w:val="24"/>
        </w:rPr>
        <w:t xml:space="preserve">  </w:t>
      </w:r>
      <w:r>
        <w:rPr>
          <w:sz w:val="24"/>
        </w:rPr>
        <w:t>форм</w:t>
      </w:r>
      <w:r>
        <w:rPr>
          <w:spacing w:val="58"/>
          <w:sz w:val="24"/>
        </w:rPr>
        <w:t xml:space="preserve">  </w:t>
      </w:r>
      <w:r>
        <w:rPr>
          <w:spacing w:val="-2"/>
          <w:sz w:val="24"/>
        </w:rPr>
        <w:t>оценивания,</w:t>
      </w:r>
    </w:p>
    <w:p w:rsidR="00D744EF" w:rsidRDefault="00D744EF">
      <w:pPr>
        <w:pStyle w:val="a4"/>
        <w:rPr>
          <w:sz w:val="24"/>
        </w:rPr>
        <w:sectPr w:rsidR="00D744EF">
          <w:pgSz w:w="11910" w:h="16840"/>
          <w:pgMar w:top="1040" w:right="708" w:bottom="1180" w:left="1417" w:header="0" w:footer="978" w:gutter="0"/>
          <w:cols w:space="720"/>
        </w:sectPr>
      </w:pPr>
    </w:p>
    <w:p w:rsidR="00D744EF" w:rsidRDefault="00A73A67">
      <w:pPr>
        <w:pStyle w:val="a3"/>
        <w:spacing w:before="66"/>
        <w:jc w:val="both"/>
      </w:pPr>
      <w:r>
        <w:t>соответствие</w:t>
      </w:r>
      <w:r>
        <w:rPr>
          <w:spacing w:val="-5"/>
        </w:rPr>
        <w:t xml:space="preserve"> </w:t>
      </w:r>
      <w:r>
        <w:t>контрольно-измерительных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возрасту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rPr>
          <w:spacing w:val="-5"/>
        </w:rPr>
        <w:t>д.;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  <w:tab w:val="left" w:pos="1444"/>
        </w:tabs>
        <w:ind w:right="951" w:hanging="360"/>
        <w:rPr>
          <w:sz w:val="24"/>
        </w:rPr>
      </w:pPr>
      <w:r>
        <w:rPr>
          <w:sz w:val="24"/>
        </w:rPr>
        <w:t>дифференциацию содержания образования с учетом образовательных потребностей и интересов обучающихся, обеспечивающих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углубленное изучение отдельных учебных предметов и (или) профильное обучение;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  <w:tab w:val="left" w:pos="1444"/>
        </w:tabs>
        <w:spacing w:before="1"/>
        <w:ind w:right="959" w:hanging="360"/>
        <w:rPr>
          <w:sz w:val="24"/>
        </w:rPr>
      </w:pPr>
      <w:r>
        <w:rPr>
          <w:sz w:val="24"/>
        </w:rPr>
        <w:t>организацию/участие системных исследований, мониторинга индивидуальныхобразовательных достижений обучающихся;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  <w:tab w:val="left" w:pos="1444"/>
        </w:tabs>
        <w:ind w:right="952" w:hanging="360"/>
        <w:rPr>
          <w:sz w:val="24"/>
        </w:rPr>
      </w:pPr>
      <w:r>
        <w:rPr>
          <w:sz w:val="24"/>
        </w:rPr>
        <w:t>отслеживание динамики индивидуальных образовательных результатов (поитогам текущего контроля успеваемости, промежуточной итоговой аттестации, образовательных мероприятий и пр.);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3"/>
        </w:tabs>
        <w:ind w:left="1383" w:hanging="299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744EF" w:rsidRDefault="00A73A67">
      <w:pPr>
        <w:pStyle w:val="a4"/>
        <w:numPr>
          <w:ilvl w:val="0"/>
          <w:numId w:val="10"/>
        </w:numPr>
        <w:tabs>
          <w:tab w:val="left" w:pos="1385"/>
          <w:tab w:val="left" w:pos="1444"/>
        </w:tabs>
        <w:ind w:right="947" w:hanging="360"/>
        <w:rPr>
          <w:sz w:val="24"/>
        </w:rPr>
      </w:pPr>
      <w:r>
        <w:rPr>
          <w:sz w:val="24"/>
        </w:rPr>
        <w:t>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271"/>
        </w:tabs>
        <w:ind w:right="775" w:firstLine="0"/>
        <w:jc w:val="both"/>
        <w:rPr>
          <w:sz w:val="24"/>
        </w:rPr>
      </w:pPr>
      <w:r>
        <w:rPr>
          <w:sz w:val="24"/>
        </w:rPr>
        <w:t>В основу индивидуального учета результатов освоения обучающимися образовательных программ и поощрений обучающихся в ОО положены следующие принципы: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jc w:val="left"/>
        <w:rPr>
          <w:sz w:val="24"/>
        </w:rPr>
      </w:pPr>
      <w:r>
        <w:rPr>
          <w:spacing w:val="-2"/>
          <w:sz w:val="24"/>
        </w:rPr>
        <w:t>планомерность;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jc w:val="left"/>
        <w:rPr>
          <w:sz w:val="24"/>
        </w:rPr>
      </w:pPr>
      <w:r>
        <w:rPr>
          <w:spacing w:val="-2"/>
          <w:sz w:val="24"/>
        </w:rPr>
        <w:t>обоснованность;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jc w:val="left"/>
        <w:rPr>
          <w:sz w:val="24"/>
        </w:rPr>
      </w:pPr>
      <w:r>
        <w:rPr>
          <w:spacing w:val="-2"/>
          <w:sz w:val="24"/>
        </w:rPr>
        <w:t>полнота;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spacing w:before="1"/>
        <w:jc w:val="left"/>
        <w:rPr>
          <w:sz w:val="24"/>
        </w:rPr>
      </w:pPr>
      <w:r>
        <w:rPr>
          <w:spacing w:val="-2"/>
          <w:sz w:val="24"/>
        </w:rPr>
        <w:t>системность;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jc w:val="left"/>
        <w:rPr>
          <w:sz w:val="24"/>
        </w:rPr>
      </w:pPr>
      <w:r>
        <w:rPr>
          <w:spacing w:val="-2"/>
          <w:sz w:val="24"/>
        </w:rPr>
        <w:t>открытость;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spacing w:before="2"/>
        <w:jc w:val="left"/>
        <w:rPr>
          <w:sz w:val="24"/>
        </w:rPr>
      </w:pPr>
      <w:r>
        <w:rPr>
          <w:spacing w:val="-2"/>
          <w:sz w:val="24"/>
        </w:rPr>
        <w:t>результативность;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jc w:val="left"/>
        <w:rPr>
          <w:sz w:val="24"/>
        </w:rPr>
      </w:pPr>
      <w:r>
        <w:rPr>
          <w:spacing w:val="-2"/>
          <w:sz w:val="24"/>
        </w:rPr>
        <w:t>непрерывность;</w:t>
      </w:r>
    </w:p>
    <w:p w:rsidR="00D744EF" w:rsidRDefault="00A73A67">
      <w:pPr>
        <w:pStyle w:val="a4"/>
        <w:numPr>
          <w:ilvl w:val="0"/>
          <w:numId w:val="9"/>
        </w:numPr>
        <w:tabs>
          <w:tab w:val="left" w:pos="1384"/>
        </w:tabs>
        <w:jc w:val="left"/>
        <w:rPr>
          <w:sz w:val="24"/>
        </w:rPr>
      </w:pPr>
      <w:r>
        <w:rPr>
          <w:spacing w:val="-2"/>
          <w:sz w:val="24"/>
        </w:rPr>
        <w:t>достоверность.</w:t>
      </w:r>
    </w:p>
    <w:p w:rsidR="00D744EF" w:rsidRDefault="00A73A67">
      <w:pPr>
        <w:pStyle w:val="a4"/>
        <w:numPr>
          <w:ilvl w:val="0"/>
          <w:numId w:val="14"/>
        </w:numPr>
        <w:tabs>
          <w:tab w:val="left" w:pos="1993"/>
        </w:tabs>
        <w:spacing w:before="5" w:line="274" w:lineRule="exact"/>
        <w:ind w:left="1993" w:hanging="240"/>
        <w:jc w:val="left"/>
        <w:rPr>
          <w:b/>
          <w:sz w:val="24"/>
        </w:rPr>
      </w:pPr>
      <w:r>
        <w:rPr>
          <w:b/>
          <w:sz w:val="24"/>
        </w:rPr>
        <w:t>Индивидуальные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ОО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12"/>
        </w:tabs>
        <w:ind w:right="135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МБОУСОШ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 w:rsidR="00C06B5C">
        <w:rPr>
          <w:sz w:val="24"/>
        </w:rPr>
        <w:t>Хайыракан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освоения обучающимися образовательных программ:</w:t>
      </w:r>
    </w:p>
    <w:p w:rsidR="00D744EF" w:rsidRDefault="00A73A67">
      <w:pPr>
        <w:pStyle w:val="a4"/>
        <w:numPr>
          <w:ilvl w:val="0"/>
          <w:numId w:val="12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744EF" w:rsidRDefault="00A73A67">
      <w:pPr>
        <w:pStyle w:val="a4"/>
        <w:numPr>
          <w:ilvl w:val="0"/>
          <w:numId w:val="12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744EF" w:rsidRDefault="00A73A67">
      <w:pPr>
        <w:pStyle w:val="a4"/>
        <w:numPr>
          <w:ilvl w:val="0"/>
          <w:numId w:val="12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образования;</w:t>
      </w:r>
    </w:p>
    <w:p w:rsidR="00D744EF" w:rsidRDefault="00A73A67">
      <w:pPr>
        <w:pStyle w:val="a4"/>
        <w:numPr>
          <w:ilvl w:val="0"/>
          <w:numId w:val="12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084"/>
        </w:tabs>
        <w:spacing w:before="274"/>
        <w:ind w:left="1084" w:hanging="420"/>
        <w:rPr>
          <w:sz w:val="24"/>
        </w:rPr>
      </w:pP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D744EF" w:rsidRDefault="00A73A67">
      <w:pPr>
        <w:pStyle w:val="a4"/>
        <w:numPr>
          <w:ilvl w:val="0"/>
          <w:numId w:val="13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D744EF" w:rsidRDefault="00A73A67">
      <w:pPr>
        <w:pStyle w:val="a4"/>
        <w:numPr>
          <w:ilvl w:val="0"/>
          <w:numId w:val="13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744EF" w:rsidRDefault="00A73A67">
      <w:pPr>
        <w:pStyle w:val="a4"/>
        <w:numPr>
          <w:ilvl w:val="0"/>
          <w:numId w:val="13"/>
        </w:numPr>
        <w:tabs>
          <w:tab w:val="left" w:pos="1384"/>
        </w:tabs>
        <w:spacing w:before="1"/>
        <w:ind w:left="1384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744EF" w:rsidRDefault="00A73A67">
      <w:pPr>
        <w:pStyle w:val="a4"/>
        <w:numPr>
          <w:ilvl w:val="0"/>
          <w:numId w:val="13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обучения;</w:t>
      </w:r>
    </w:p>
    <w:p w:rsidR="00D744EF" w:rsidRDefault="00A73A67">
      <w:pPr>
        <w:pStyle w:val="a4"/>
        <w:numPr>
          <w:ilvl w:val="0"/>
          <w:numId w:val="13"/>
        </w:numPr>
        <w:tabs>
          <w:tab w:val="left" w:pos="1384"/>
          <w:tab w:val="left" w:pos="1444"/>
          <w:tab w:val="left" w:pos="2896"/>
          <w:tab w:val="left" w:pos="3434"/>
          <w:tab w:val="left" w:pos="6194"/>
          <w:tab w:val="left" w:pos="7736"/>
        </w:tabs>
        <w:ind w:right="268" w:hanging="360"/>
        <w:jc w:val="left"/>
        <w:rPr>
          <w:sz w:val="24"/>
        </w:rPr>
      </w:pP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предпрофессиональным</w:t>
      </w:r>
      <w:r>
        <w:rPr>
          <w:sz w:val="24"/>
        </w:rPr>
        <w:tab/>
      </w:r>
      <w:r>
        <w:rPr>
          <w:spacing w:val="-2"/>
          <w:sz w:val="24"/>
        </w:rPr>
        <w:t>программам</w:t>
      </w:r>
      <w:r>
        <w:rPr>
          <w:sz w:val="24"/>
        </w:rPr>
        <w:tab/>
      </w:r>
      <w:r>
        <w:rPr>
          <w:spacing w:val="-2"/>
          <w:sz w:val="24"/>
        </w:rPr>
        <w:t>дополнительного образования;</w:t>
      </w:r>
    </w:p>
    <w:p w:rsidR="00D744EF" w:rsidRDefault="00A73A67">
      <w:pPr>
        <w:pStyle w:val="a4"/>
        <w:numPr>
          <w:ilvl w:val="0"/>
          <w:numId w:val="13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264"/>
        </w:tabs>
        <w:spacing w:before="2" w:line="275" w:lineRule="exac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  <w:tab w:val="left" w:pos="1444"/>
          <w:tab w:val="left" w:pos="2865"/>
          <w:tab w:val="left" w:pos="3242"/>
          <w:tab w:val="left" w:pos="5189"/>
          <w:tab w:val="left" w:pos="6583"/>
        </w:tabs>
        <w:ind w:right="464" w:hanging="360"/>
        <w:jc w:val="left"/>
        <w:rPr>
          <w:sz w:val="24"/>
        </w:rPr>
      </w:pP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метапредметные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образовательных </w:t>
      </w:r>
      <w:r>
        <w:rPr>
          <w:sz w:val="24"/>
        </w:rPr>
        <w:t>программ, необходимые для продолжения образования;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  <w:tab w:val="left" w:pos="1444"/>
        </w:tabs>
        <w:ind w:right="489" w:hanging="36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4"/>
          <w:sz w:val="24"/>
        </w:rPr>
        <w:t>ООП;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3"/>
        </w:tabs>
        <w:ind w:left="1383" w:hanging="299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ООП;</w:t>
      </w:r>
    </w:p>
    <w:p w:rsidR="00D744EF" w:rsidRDefault="00A73A67">
      <w:pPr>
        <w:pStyle w:val="a3"/>
        <w:ind w:left="1137" w:right="135" w:firstLine="168"/>
        <w:jc w:val="both"/>
      </w:pPr>
      <w:r>
        <w:t>достижения обучающихся в познавательной, проектной, проектно-поисковой, учебно-исследовательской деятельности.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5"/>
          <w:tab w:val="left" w:pos="1444"/>
          <w:tab w:val="left" w:pos="3451"/>
          <w:tab w:val="left" w:pos="6194"/>
          <w:tab w:val="left" w:pos="7058"/>
        </w:tabs>
        <w:ind w:right="136" w:hanging="360"/>
        <w:rPr>
          <w:sz w:val="24"/>
        </w:rPr>
      </w:pPr>
      <w:r>
        <w:rPr>
          <w:sz w:val="24"/>
        </w:rPr>
        <w:t xml:space="preserve">К достижениям по программам внеурочной деятельности, дополнительного </w:t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(общеразвивающих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предпрофессиональных), </w:t>
      </w:r>
      <w:r>
        <w:rPr>
          <w:sz w:val="24"/>
        </w:rPr>
        <w:t>профессионального</w:t>
      </w:r>
      <w:r>
        <w:rPr>
          <w:spacing w:val="43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44"/>
          <w:sz w:val="24"/>
        </w:rPr>
        <w:t xml:space="preserve">  </w:t>
      </w:r>
      <w:r>
        <w:rPr>
          <w:sz w:val="24"/>
        </w:rPr>
        <w:t>относятся:</w:t>
      </w:r>
      <w:r>
        <w:rPr>
          <w:spacing w:val="45"/>
          <w:sz w:val="24"/>
        </w:rPr>
        <w:t xml:space="preserve">  </w:t>
      </w:r>
      <w:r>
        <w:rPr>
          <w:sz w:val="24"/>
        </w:rPr>
        <w:t>предметные</w:t>
      </w:r>
      <w:r>
        <w:rPr>
          <w:spacing w:val="44"/>
          <w:sz w:val="24"/>
        </w:rPr>
        <w:t xml:space="preserve">  </w:t>
      </w:r>
      <w:r>
        <w:rPr>
          <w:sz w:val="24"/>
        </w:rPr>
        <w:t>и</w:t>
      </w:r>
      <w:r>
        <w:rPr>
          <w:spacing w:val="46"/>
          <w:sz w:val="24"/>
        </w:rPr>
        <w:t xml:space="preserve">  </w:t>
      </w:r>
      <w:r>
        <w:rPr>
          <w:spacing w:val="-2"/>
          <w:sz w:val="24"/>
        </w:rPr>
        <w:t>метапредметные</w:t>
      </w:r>
    </w:p>
    <w:p w:rsidR="00D744EF" w:rsidRDefault="00D744EF">
      <w:pPr>
        <w:pStyle w:val="a4"/>
        <w:rPr>
          <w:sz w:val="24"/>
        </w:rPr>
        <w:sectPr w:rsidR="00D744EF">
          <w:pgSz w:w="11910" w:h="16840"/>
          <w:pgMar w:top="1040" w:right="708" w:bottom="1200" w:left="1417" w:header="0" w:footer="978" w:gutter="0"/>
          <w:cols w:space="720"/>
        </w:sectPr>
      </w:pPr>
    </w:p>
    <w:p w:rsidR="00D744EF" w:rsidRDefault="00A73A67">
      <w:pPr>
        <w:pStyle w:val="a3"/>
        <w:spacing w:before="66"/>
        <w:ind w:right="141"/>
        <w:jc w:val="both"/>
      </w:pPr>
      <w:r>
        <w:t>результаты освоения образовательных программ, необходимые для продолжения образования;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278"/>
        </w:tabs>
        <w:ind w:left="1278" w:right="135"/>
        <w:jc w:val="both"/>
        <w:rPr>
          <w:sz w:val="24"/>
        </w:rPr>
      </w:pPr>
      <w:r>
        <w:rPr>
          <w:sz w:val="24"/>
        </w:rPr>
        <w:t>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от 17.11.2015 № 1239;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5"/>
          <w:tab w:val="left" w:pos="1444"/>
        </w:tabs>
        <w:spacing w:before="1"/>
        <w:ind w:right="138" w:hanging="360"/>
        <w:rPr>
          <w:sz w:val="24"/>
        </w:rPr>
      </w:pPr>
      <w:r>
        <w:rPr>
          <w:sz w:val="24"/>
        </w:rPr>
        <w:t xml:space="preserve">результаты участия/участие в физкультурных мероприятиях и спортивных </w:t>
      </w:r>
      <w:r>
        <w:rPr>
          <w:spacing w:val="-2"/>
          <w:sz w:val="24"/>
        </w:rPr>
        <w:t>мероприятиях;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3"/>
        </w:tabs>
        <w:spacing w:before="2"/>
        <w:ind w:left="1383" w:hanging="299"/>
        <w:rPr>
          <w:sz w:val="24"/>
        </w:rPr>
      </w:pPr>
      <w:r>
        <w:rPr>
          <w:sz w:val="24"/>
        </w:rPr>
        <w:t>сдача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обороне»;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264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spacing w:line="275" w:lineRule="exact"/>
        <w:ind w:left="1384"/>
        <w:jc w:val="left"/>
        <w:rPr>
          <w:sz w:val="24"/>
        </w:rPr>
      </w:pPr>
      <w:r>
        <w:rPr>
          <w:sz w:val="24"/>
        </w:rPr>
        <w:t>полученный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spacing w:before="4"/>
        <w:ind w:left="1384"/>
        <w:jc w:val="left"/>
        <w:rPr>
          <w:sz w:val="24"/>
        </w:rPr>
      </w:pPr>
      <w:r>
        <w:rPr>
          <w:sz w:val="24"/>
        </w:rPr>
        <w:t>толерантность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религий;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  <w:tab w:val="left" w:pos="1444"/>
        </w:tabs>
        <w:ind w:right="135" w:hanging="360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гуманистические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демократические </w:t>
      </w:r>
      <w:r>
        <w:rPr>
          <w:spacing w:val="-2"/>
          <w:sz w:val="24"/>
        </w:rPr>
        <w:t>ценности;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spacing w:before="74" w:line="275" w:lineRule="exact"/>
        <w:ind w:left="138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роли;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spacing w:line="275" w:lineRule="exact"/>
        <w:ind w:left="1384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самообразованию;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самоуправления;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4"/>
        </w:tabs>
        <w:ind w:left="1384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-10"/>
          <w:sz w:val="24"/>
        </w:rPr>
        <w:t xml:space="preserve"> </w:t>
      </w:r>
      <w:r>
        <w:rPr>
          <w:sz w:val="24"/>
        </w:rPr>
        <w:t>(добровольческой)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391"/>
        </w:tabs>
        <w:spacing w:before="3"/>
        <w:ind w:left="664" w:right="135" w:firstLine="0"/>
        <w:rPr>
          <w:sz w:val="24"/>
        </w:rPr>
      </w:pP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относятся универсальные учебные действия: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5"/>
          <w:tab w:val="left" w:pos="1444"/>
        </w:tabs>
        <w:ind w:right="135" w:hanging="360"/>
        <w:rPr>
          <w:sz w:val="24"/>
        </w:rPr>
      </w:pPr>
      <w:r>
        <w:rPr>
          <w:sz w:val="24"/>
        </w:rPr>
        <w:t>личностные (нравственно-этическая ориентация; готовность к выбору жизненной позиции и др.);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5"/>
          <w:tab w:val="left" w:pos="1444"/>
        </w:tabs>
        <w:ind w:right="141" w:hanging="360"/>
        <w:rPr>
          <w:sz w:val="24"/>
        </w:rPr>
      </w:pPr>
      <w:r>
        <w:rPr>
          <w:sz w:val="24"/>
        </w:rPr>
        <w:t>рефлексивные (целеполагание; планирование деятельности; выбор способов деятельности; самоконтроль; самооценка и т. д.);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5"/>
          <w:tab w:val="left" w:pos="1444"/>
        </w:tabs>
        <w:spacing w:before="2"/>
        <w:ind w:right="137" w:hanging="360"/>
        <w:rPr>
          <w:sz w:val="24"/>
        </w:rPr>
      </w:pPr>
      <w:r>
        <w:rPr>
          <w:sz w:val="24"/>
        </w:rPr>
        <w:t>познавательные (поиск и кодирование информации, в том 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представленной в цифровой форме; перевод одного способа подачи информации в другой; смысловое чтение; проектно-исследовательская компетентность и т. д.);</w:t>
      </w:r>
    </w:p>
    <w:p w:rsidR="00D744EF" w:rsidRDefault="00A73A67">
      <w:pPr>
        <w:pStyle w:val="a4"/>
        <w:numPr>
          <w:ilvl w:val="3"/>
          <w:numId w:val="14"/>
        </w:numPr>
        <w:tabs>
          <w:tab w:val="left" w:pos="1385"/>
          <w:tab w:val="left" w:pos="1444"/>
        </w:tabs>
        <w:ind w:right="134" w:hanging="360"/>
        <w:rPr>
          <w:sz w:val="24"/>
        </w:rPr>
      </w:pPr>
      <w:r>
        <w:rPr>
          <w:sz w:val="24"/>
        </w:rPr>
        <w:t>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 видов).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663"/>
        </w:tabs>
        <w:ind w:left="663" w:hanging="446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индивидуальных</w:t>
      </w:r>
    </w:p>
    <w:p w:rsidR="00D744EF" w:rsidRDefault="00A73A67">
      <w:pPr>
        <w:pStyle w:val="a3"/>
        <w:ind w:left="664"/>
      </w:pPr>
      <w:r>
        <w:t>образовательных достижений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 учебной,</w:t>
      </w:r>
      <w:r>
        <w:rPr>
          <w:spacing w:val="-1"/>
        </w:rPr>
        <w:t xml:space="preserve"> </w:t>
      </w:r>
      <w:r>
        <w:t>физкультурной, спортивной, общественной,</w:t>
      </w:r>
      <w:r>
        <w:rPr>
          <w:spacing w:val="-9"/>
        </w:rPr>
        <w:t xml:space="preserve"> </w:t>
      </w:r>
      <w:r>
        <w:t>научной,</w:t>
      </w:r>
      <w:r>
        <w:rPr>
          <w:spacing w:val="-5"/>
        </w:rPr>
        <w:t xml:space="preserve"> </w:t>
      </w:r>
      <w:r>
        <w:t>научно-технической,</w:t>
      </w:r>
      <w:r>
        <w:rPr>
          <w:spacing w:val="-6"/>
        </w:rPr>
        <w:t xml:space="preserve"> </w:t>
      </w:r>
      <w:r>
        <w:t>творческой,</w:t>
      </w:r>
      <w:r>
        <w:rPr>
          <w:spacing w:val="-6"/>
        </w:rPr>
        <w:t xml:space="preserve"> </w:t>
      </w:r>
      <w:r>
        <w:t>экспериментальной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D744EF" w:rsidRDefault="00A73A67">
      <w:pPr>
        <w:pStyle w:val="a3"/>
        <w:tabs>
          <w:tab w:val="left" w:pos="2894"/>
          <w:tab w:val="left" w:pos="5433"/>
          <w:tab w:val="left" w:pos="7178"/>
          <w:tab w:val="left" w:pos="7557"/>
          <w:tab w:val="left" w:pos="8152"/>
        </w:tabs>
        <w:ind w:left="664" w:right="305"/>
      </w:pPr>
      <w:r>
        <w:rPr>
          <w:spacing w:val="-2"/>
        </w:rPr>
        <w:t>инновационной</w:t>
      </w:r>
      <w:r>
        <w:tab/>
        <w:t>деятельности согласно</w:t>
      </w:r>
      <w:r>
        <w:tab/>
      </w:r>
      <w:r>
        <w:rPr>
          <w:spacing w:val="-2"/>
        </w:rPr>
        <w:t>действующему</w:t>
      </w:r>
      <w:r>
        <w:tab/>
      </w:r>
      <w:r>
        <w:rPr>
          <w:spacing w:val="-10"/>
        </w:rPr>
        <w:t>в</w:t>
      </w:r>
      <w:r>
        <w:tab/>
      </w:r>
      <w:r>
        <w:rPr>
          <w:spacing w:val="-6"/>
          <w:sz w:val="22"/>
        </w:rPr>
        <w:t>ОО</w:t>
      </w:r>
      <w:r>
        <w:rPr>
          <w:sz w:val="22"/>
        </w:rPr>
        <w:tab/>
        <w:t>Положению</w:t>
      </w:r>
      <w:r>
        <w:rPr>
          <w:spacing w:val="-14"/>
          <w:sz w:val="22"/>
        </w:rPr>
        <w:t xml:space="preserve"> </w:t>
      </w:r>
      <w:r>
        <w:t>о поощрении обучающихся в ОО.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17"/>
        </w:tabs>
        <w:spacing w:before="1"/>
        <w:ind w:left="285" w:right="135" w:firstLine="0"/>
        <w:jc w:val="both"/>
        <w:rPr>
          <w:sz w:val="24"/>
        </w:rPr>
      </w:pPr>
      <w:r>
        <w:rPr>
          <w:sz w:val="24"/>
        </w:rPr>
        <w:t>Обучающимся, сведения об индивидуальных достижениях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аттестации.</w:t>
      </w:r>
    </w:p>
    <w:p w:rsidR="00D744EF" w:rsidRDefault="00D744EF">
      <w:pPr>
        <w:pStyle w:val="a3"/>
        <w:spacing w:before="7"/>
        <w:ind w:left="0"/>
      </w:pPr>
    </w:p>
    <w:p w:rsidR="00D744EF" w:rsidRDefault="00A73A67">
      <w:pPr>
        <w:pStyle w:val="a4"/>
        <w:numPr>
          <w:ilvl w:val="0"/>
          <w:numId w:val="14"/>
        </w:numPr>
        <w:tabs>
          <w:tab w:val="left" w:pos="2408"/>
        </w:tabs>
        <w:spacing w:before="1"/>
        <w:ind w:left="993" w:right="1396" w:firstLine="1000"/>
        <w:jc w:val="left"/>
        <w:rPr>
          <w:b/>
          <w:sz w:val="24"/>
        </w:rPr>
      </w:pPr>
      <w:r>
        <w:rPr>
          <w:b/>
          <w:sz w:val="24"/>
        </w:rPr>
        <w:t>Порядок осуществления индивидуального учета 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 поощрений обучающихся, полученных в ОО.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280"/>
        </w:tabs>
        <w:spacing w:before="271"/>
        <w:ind w:right="770" w:firstLine="0"/>
        <w:rPr>
          <w:sz w:val="24"/>
        </w:rPr>
      </w:pPr>
      <w:r>
        <w:rPr>
          <w:sz w:val="24"/>
        </w:rPr>
        <w:t>Индивидуальный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 обучающимися осуществляется посредством:</w:t>
      </w:r>
    </w:p>
    <w:p w:rsidR="00D744EF" w:rsidRDefault="00A73A67">
      <w:pPr>
        <w:pStyle w:val="a4"/>
        <w:numPr>
          <w:ilvl w:val="0"/>
          <w:numId w:val="8"/>
        </w:numPr>
        <w:tabs>
          <w:tab w:val="left" w:pos="1386"/>
        </w:tabs>
        <w:spacing w:before="3"/>
        <w:ind w:left="1386" w:hanging="302"/>
        <w:jc w:val="left"/>
        <w:rPr>
          <w:sz w:val="24"/>
        </w:rPr>
      </w:pPr>
      <w:r>
        <w:rPr>
          <w:sz w:val="24"/>
        </w:rPr>
        <w:t>внутренней</w:t>
      </w:r>
      <w:r>
        <w:rPr>
          <w:spacing w:val="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(текущий</w:t>
      </w:r>
    </w:p>
    <w:p w:rsidR="00D744EF" w:rsidRDefault="00D744EF">
      <w:pPr>
        <w:pStyle w:val="a4"/>
        <w:jc w:val="left"/>
        <w:rPr>
          <w:sz w:val="24"/>
        </w:rPr>
        <w:sectPr w:rsidR="00D744EF">
          <w:pgSz w:w="11910" w:h="16840"/>
          <w:pgMar w:top="1040" w:right="708" w:bottom="1180" w:left="1417" w:header="0" w:footer="978" w:gutter="0"/>
          <w:cols w:space="720"/>
        </w:sectPr>
      </w:pPr>
    </w:p>
    <w:p w:rsidR="00D744EF" w:rsidRDefault="00A73A67">
      <w:pPr>
        <w:pStyle w:val="a3"/>
        <w:spacing w:before="66"/>
        <w:ind w:right="137"/>
        <w:jc w:val="both"/>
      </w:pPr>
      <w:r>
        <w:t>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 д.);</w:t>
      </w:r>
    </w:p>
    <w:p w:rsidR="00D744EF" w:rsidRDefault="00A73A67">
      <w:pPr>
        <w:pStyle w:val="a4"/>
        <w:numPr>
          <w:ilvl w:val="0"/>
          <w:numId w:val="8"/>
        </w:numPr>
        <w:tabs>
          <w:tab w:val="left" w:pos="1385"/>
          <w:tab w:val="left" w:pos="1444"/>
        </w:tabs>
        <w:spacing w:before="1"/>
        <w:ind w:right="136" w:hanging="360"/>
        <w:rPr>
          <w:sz w:val="24"/>
        </w:rPr>
      </w:pPr>
      <w:r>
        <w:rPr>
          <w:sz w:val="24"/>
        </w:rPr>
        <w:t>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307"/>
        </w:tabs>
        <w:spacing w:before="74"/>
        <w:ind w:right="136" w:firstLine="0"/>
        <w:jc w:val="both"/>
        <w:rPr>
          <w:sz w:val="24"/>
        </w:rPr>
      </w:pPr>
      <w:r>
        <w:rPr>
          <w:sz w:val="24"/>
        </w:rPr>
        <w:t>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82"/>
        </w:tabs>
        <w:spacing w:before="2"/>
        <w:ind w:right="138" w:firstLine="0"/>
        <w:jc w:val="both"/>
        <w:rPr>
          <w:sz w:val="24"/>
        </w:rPr>
      </w:pPr>
      <w:r>
        <w:rPr>
          <w:sz w:val="24"/>
        </w:rPr>
        <w:t>Индивидуальный учет результатов освоения обучающимися образовательных программ осуществляется:</w:t>
      </w:r>
    </w:p>
    <w:p w:rsidR="00D744EF" w:rsidRDefault="00A73A67">
      <w:pPr>
        <w:pStyle w:val="a4"/>
        <w:numPr>
          <w:ilvl w:val="0"/>
          <w:numId w:val="7"/>
        </w:numPr>
        <w:tabs>
          <w:tab w:val="left" w:pos="1383"/>
        </w:tabs>
        <w:spacing w:before="1"/>
        <w:ind w:left="1383" w:hanging="29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носителях;</w:t>
      </w:r>
    </w:p>
    <w:p w:rsidR="00D744EF" w:rsidRDefault="00A73A67">
      <w:pPr>
        <w:pStyle w:val="a4"/>
        <w:numPr>
          <w:ilvl w:val="0"/>
          <w:numId w:val="7"/>
        </w:numPr>
        <w:tabs>
          <w:tab w:val="left" w:pos="1383"/>
        </w:tabs>
        <w:ind w:left="1383" w:hanging="299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носителях.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367"/>
        </w:tabs>
        <w:ind w:left="664" w:right="134" w:firstLine="0"/>
        <w:jc w:val="both"/>
        <w:rPr>
          <w:sz w:val="24"/>
        </w:rPr>
      </w:pPr>
      <w:r>
        <w:rPr>
          <w:sz w:val="24"/>
        </w:rPr>
        <w:t>К обязательным бумажным носителям индивидуального учета результатов освоения обучающимися образовательных программ и поощрений обучающихся в ОО относятся: классные журналы; журналы внеурочных занятий; журналы элективных курсов; журналы факультативных занятий; дневники обучающихся, личные дела обучающихся, портфолио обучающихся.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331"/>
        </w:tabs>
        <w:ind w:left="664" w:right="138" w:firstLine="0"/>
        <w:jc w:val="both"/>
        <w:rPr>
          <w:sz w:val="24"/>
        </w:rPr>
      </w:pPr>
      <w:r>
        <w:rPr>
          <w:sz w:val="24"/>
        </w:rPr>
        <w:t>К обязательным электронным носителям индивидуального учета результатов освоения обучающимися образовательных программ и поощрений обучающихся в ОО относятся: электронный дневник, электронный журнал, база данных «успеваемость»</w:t>
      </w:r>
      <w:r>
        <w:rPr>
          <w:spacing w:val="-1"/>
          <w:sz w:val="24"/>
        </w:rPr>
        <w:t xml:space="preserve"> </w:t>
      </w:r>
      <w:r>
        <w:rPr>
          <w:sz w:val="24"/>
        </w:rPr>
        <w:t>и т. п.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283"/>
        </w:tabs>
        <w:ind w:left="664" w:right="136" w:firstLine="0"/>
        <w:jc w:val="both"/>
        <w:rPr>
          <w:sz w:val="24"/>
        </w:rPr>
      </w:pPr>
      <w:r>
        <w:rPr>
          <w:sz w:val="24"/>
        </w:rPr>
        <w:t>Обязательные бумажные носители индивидуального учета результатов освоения обучающимися образовательных программ и поощрений обучающихся включены/входят в состав номенклатуры дел ОО.</w:t>
      </w:r>
    </w:p>
    <w:p w:rsidR="00D744EF" w:rsidRDefault="00A73A67">
      <w:pPr>
        <w:pStyle w:val="a4"/>
        <w:numPr>
          <w:ilvl w:val="2"/>
          <w:numId w:val="14"/>
        </w:numPr>
        <w:tabs>
          <w:tab w:val="left" w:pos="1379"/>
        </w:tabs>
        <w:ind w:left="664" w:right="136" w:firstLine="0"/>
        <w:jc w:val="both"/>
        <w:rPr>
          <w:sz w:val="24"/>
        </w:rPr>
      </w:pPr>
      <w:r>
        <w:rPr>
          <w:sz w:val="24"/>
        </w:rPr>
        <w:t>Наличие/использование необязательных (дополнительных) бумажных и/или электронных носителей индивидуального учета результатов освоения обучающимися образовательных программ определяется решением коллегиального органа управленияОО, администрацией ОО, структурным подразделением ОО и т. д.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24"/>
        </w:tabs>
        <w:ind w:right="139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обучающихся по предметам учебного плана ОО осуществляется в следующем: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spacing w:before="1"/>
        <w:jc w:val="left"/>
        <w:rPr>
          <w:sz w:val="24"/>
        </w:rPr>
      </w:pP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журналах;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выбору;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курсов;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7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spacing w:before="1"/>
        <w:jc w:val="left"/>
        <w:rPr>
          <w:sz w:val="24"/>
        </w:rPr>
      </w:pPr>
      <w:r>
        <w:rPr>
          <w:sz w:val="24"/>
        </w:rPr>
        <w:t>дневниках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листах/ведомостях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программированных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шаблонах/таблицах;</w:t>
      </w:r>
    </w:p>
    <w:p w:rsidR="00D744EF" w:rsidRDefault="00A73A67">
      <w:pPr>
        <w:pStyle w:val="a4"/>
        <w:numPr>
          <w:ilvl w:val="0"/>
          <w:numId w:val="6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03"/>
        </w:tabs>
        <w:ind w:right="147" w:firstLine="0"/>
        <w:rPr>
          <w:sz w:val="24"/>
        </w:rPr>
      </w:pPr>
      <w:r>
        <w:rPr>
          <w:sz w:val="24"/>
        </w:rPr>
        <w:t>Учет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 внеурочной деятельности осуществляется в:</w:t>
      </w:r>
    </w:p>
    <w:p w:rsidR="00D744EF" w:rsidRDefault="00A73A67">
      <w:pPr>
        <w:pStyle w:val="a4"/>
        <w:numPr>
          <w:ilvl w:val="0"/>
          <w:numId w:val="5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744EF" w:rsidRDefault="00A73A67">
      <w:pPr>
        <w:pStyle w:val="a4"/>
        <w:numPr>
          <w:ilvl w:val="0"/>
          <w:numId w:val="5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:rsidR="00D744EF" w:rsidRDefault="00A73A67">
      <w:pPr>
        <w:pStyle w:val="a4"/>
        <w:numPr>
          <w:ilvl w:val="0"/>
          <w:numId w:val="5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листах/ведомостях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744EF" w:rsidRDefault="00A73A67">
      <w:pPr>
        <w:pStyle w:val="a4"/>
        <w:numPr>
          <w:ilvl w:val="0"/>
          <w:numId w:val="5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программированных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шаблонах/таблицах;</w:t>
      </w:r>
    </w:p>
    <w:p w:rsidR="00D744EF" w:rsidRDefault="00A73A67">
      <w:pPr>
        <w:pStyle w:val="a4"/>
        <w:numPr>
          <w:ilvl w:val="0"/>
          <w:numId w:val="5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664"/>
        </w:tabs>
        <w:spacing w:before="74"/>
        <w:ind w:right="253" w:hanging="615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 образования осуществляется в:</w:t>
      </w:r>
    </w:p>
    <w:p w:rsidR="00D744EF" w:rsidRDefault="00A73A67">
      <w:pPr>
        <w:pStyle w:val="a4"/>
        <w:numPr>
          <w:ilvl w:val="0"/>
          <w:numId w:val="4"/>
        </w:numPr>
        <w:tabs>
          <w:tab w:val="left" w:pos="1384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кружков;</w:t>
      </w:r>
    </w:p>
    <w:p w:rsidR="00D744EF" w:rsidRDefault="00A73A67">
      <w:pPr>
        <w:pStyle w:val="a4"/>
        <w:numPr>
          <w:ilvl w:val="0"/>
          <w:numId w:val="4"/>
        </w:numPr>
        <w:tabs>
          <w:tab w:val="left" w:pos="1384"/>
        </w:tabs>
        <w:spacing w:line="275" w:lineRule="exact"/>
        <w:jc w:val="left"/>
        <w:rPr>
          <w:sz w:val="24"/>
        </w:rPr>
      </w:pPr>
      <w:r>
        <w:rPr>
          <w:sz w:val="24"/>
        </w:rPr>
        <w:t>журналах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секций;</w:t>
      </w:r>
    </w:p>
    <w:p w:rsidR="00D744EF" w:rsidRDefault="00D744EF">
      <w:pPr>
        <w:pStyle w:val="a4"/>
        <w:spacing w:line="275" w:lineRule="exact"/>
        <w:jc w:val="left"/>
        <w:rPr>
          <w:sz w:val="24"/>
        </w:rPr>
        <w:sectPr w:rsidR="00D744EF">
          <w:pgSz w:w="11910" w:h="16840"/>
          <w:pgMar w:top="1040" w:right="708" w:bottom="1200" w:left="1417" w:header="0" w:footer="978" w:gutter="0"/>
          <w:cols w:space="720"/>
        </w:sectPr>
      </w:pPr>
    </w:p>
    <w:p w:rsidR="00D744EF" w:rsidRDefault="00A73A67">
      <w:pPr>
        <w:pStyle w:val="a4"/>
        <w:numPr>
          <w:ilvl w:val="0"/>
          <w:numId w:val="4"/>
        </w:numPr>
        <w:tabs>
          <w:tab w:val="left" w:pos="1384"/>
        </w:tabs>
        <w:spacing w:before="66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:rsidR="00D744EF" w:rsidRDefault="00A73A67">
      <w:pPr>
        <w:pStyle w:val="a4"/>
        <w:numPr>
          <w:ilvl w:val="0"/>
          <w:numId w:val="4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листах/ведомостях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744EF" w:rsidRDefault="00A73A67">
      <w:pPr>
        <w:pStyle w:val="a4"/>
        <w:numPr>
          <w:ilvl w:val="0"/>
          <w:numId w:val="4"/>
        </w:numPr>
        <w:tabs>
          <w:tab w:val="left" w:pos="1384"/>
        </w:tabs>
        <w:jc w:val="left"/>
        <w:rPr>
          <w:sz w:val="24"/>
        </w:rPr>
      </w:pPr>
      <w:r>
        <w:rPr>
          <w:sz w:val="24"/>
        </w:rPr>
        <w:t>программированных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шаблонах/таблицах;</w:t>
      </w:r>
    </w:p>
    <w:p w:rsidR="00D744EF" w:rsidRDefault="00A73A67">
      <w:pPr>
        <w:pStyle w:val="a4"/>
        <w:numPr>
          <w:ilvl w:val="0"/>
          <w:numId w:val="4"/>
        </w:numPr>
        <w:tabs>
          <w:tab w:val="left" w:pos="1384"/>
        </w:tabs>
        <w:spacing w:before="1"/>
        <w:jc w:val="left"/>
        <w:rPr>
          <w:sz w:val="24"/>
        </w:rPr>
      </w:pPr>
      <w:r>
        <w:rPr>
          <w:sz w:val="24"/>
        </w:rPr>
        <w:t>специализированных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:rsidR="00D744EF" w:rsidRDefault="00D744EF">
      <w:pPr>
        <w:pStyle w:val="a3"/>
        <w:spacing w:before="2"/>
        <w:ind w:left="0"/>
      </w:pPr>
    </w:p>
    <w:p w:rsidR="00D744EF" w:rsidRDefault="00A73A67">
      <w:pPr>
        <w:pStyle w:val="a4"/>
        <w:numPr>
          <w:ilvl w:val="1"/>
          <w:numId w:val="14"/>
        </w:numPr>
        <w:tabs>
          <w:tab w:val="left" w:pos="1151"/>
        </w:tabs>
        <w:ind w:right="140" w:firstLine="0"/>
        <w:jc w:val="both"/>
        <w:rPr>
          <w:sz w:val="24"/>
        </w:rPr>
      </w:pPr>
      <w:r>
        <w:rPr>
          <w:sz w:val="24"/>
        </w:rPr>
        <w:t>К документам, подтверждающим индивидуальные образовательные результаты обучающихся, относятся:</w:t>
      </w:r>
    </w:p>
    <w:p w:rsidR="00D744EF" w:rsidRDefault="00A73A67">
      <w:pPr>
        <w:pStyle w:val="a4"/>
        <w:numPr>
          <w:ilvl w:val="0"/>
          <w:numId w:val="3"/>
        </w:numPr>
        <w:tabs>
          <w:tab w:val="left" w:pos="1383"/>
        </w:tabs>
        <w:spacing w:before="2"/>
        <w:ind w:left="1383" w:hanging="299"/>
        <w:rPr>
          <w:sz w:val="24"/>
        </w:rPr>
      </w:pP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D744EF" w:rsidRDefault="00A73A67">
      <w:pPr>
        <w:pStyle w:val="a4"/>
        <w:numPr>
          <w:ilvl w:val="0"/>
          <w:numId w:val="3"/>
        </w:numPr>
        <w:tabs>
          <w:tab w:val="left" w:pos="1385"/>
          <w:tab w:val="left" w:pos="1444"/>
        </w:tabs>
        <w:ind w:right="136" w:hanging="360"/>
        <w:rPr>
          <w:sz w:val="24"/>
        </w:rPr>
      </w:pPr>
      <w:r>
        <w:rPr>
          <w:sz w:val="24"/>
        </w:rP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</w:t>
      </w:r>
    </w:p>
    <w:p w:rsidR="00D744EF" w:rsidRDefault="00A73A67">
      <w:pPr>
        <w:pStyle w:val="a4"/>
        <w:numPr>
          <w:ilvl w:val="0"/>
          <w:numId w:val="3"/>
        </w:numPr>
        <w:tabs>
          <w:tab w:val="left" w:pos="1383"/>
        </w:tabs>
        <w:spacing w:before="1"/>
        <w:ind w:left="1383" w:hanging="299"/>
        <w:rPr>
          <w:sz w:val="24"/>
        </w:rPr>
      </w:pPr>
      <w:r>
        <w:rPr>
          <w:sz w:val="24"/>
        </w:rPr>
        <w:t>дипломы</w:t>
      </w:r>
      <w:r>
        <w:rPr>
          <w:spacing w:val="-11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призеров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конкурсов;</w:t>
      </w:r>
    </w:p>
    <w:p w:rsidR="00D744EF" w:rsidRDefault="00A73A67">
      <w:pPr>
        <w:pStyle w:val="a4"/>
        <w:numPr>
          <w:ilvl w:val="0"/>
          <w:numId w:val="3"/>
        </w:numPr>
        <w:tabs>
          <w:tab w:val="left" w:pos="1385"/>
          <w:tab w:val="left" w:pos="1444"/>
        </w:tabs>
        <w:ind w:right="138" w:hanging="360"/>
        <w:rPr>
          <w:sz w:val="24"/>
        </w:rPr>
      </w:pPr>
      <w:r>
        <w:rPr>
          <w:sz w:val="24"/>
        </w:rPr>
        <w:t>грамоты за участие в учебно-исследовательской работе, в спортивных соревнованиях/состязаниях, в творческих конкурсах (искусство, музыка и т.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д.);</w:t>
      </w:r>
    </w:p>
    <w:p w:rsidR="00D744EF" w:rsidRDefault="00A73A67">
      <w:pPr>
        <w:pStyle w:val="a4"/>
        <w:numPr>
          <w:ilvl w:val="0"/>
          <w:numId w:val="3"/>
        </w:numPr>
        <w:tabs>
          <w:tab w:val="left" w:pos="1385"/>
          <w:tab w:val="left" w:pos="1444"/>
        </w:tabs>
        <w:ind w:right="135" w:hanging="360"/>
        <w:rPr>
          <w:sz w:val="24"/>
        </w:rPr>
      </w:pPr>
      <w:r>
        <w:rPr>
          <w:sz w:val="24"/>
        </w:rPr>
        <w:t>сертификаты участников научно-практических конференций, летних школ, творческих фестивалей и т. д.;</w:t>
      </w:r>
    </w:p>
    <w:p w:rsidR="00D744EF" w:rsidRDefault="00A73A67">
      <w:pPr>
        <w:pStyle w:val="a4"/>
        <w:numPr>
          <w:ilvl w:val="0"/>
          <w:numId w:val="3"/>
        </w:numPr>
        <w:tabs>
          <w:tab w:val="left" w:pos="1383"/>
        </w:tabs>
        <w:ind w:left="1383" w:hanging="299"/>
        <w:rPr>
          <w:sz w:val="24"/>
        </w:rPr>
      </w:pPr>
      <w:r>
        <w:rPr>
          <w:sz w:val="24"/>
        </w:rPr>
        <w:t>свидетельства,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удостоверения.</w:t>
      </w:r>
    </w:p>
    <w:p w:rsidR="00D744EF" w:rsidRDefault="00D744EF">
      <w:pPr>
        <w:pStyle w:val="a3"/>
        <w:spacing w:before="3"/>
        <w:ind w:left="0"/>
      </w:pPr>
    </w:p>
    <w:p w:rsidR="00D744EF" w:rsidRDefault="00A73A67">
      <w:pPr>
        <w:pStyle w:val="a4"/>
        <w:numPr>
          <w:ilvl w:val="1"/>
          <w:numId w:val="14"/>
        </w:numPr>
        <w:tabs>
          <w:tab w:val="left" w:pos="1187"/>
        </w:tabs>
        <w:ind w:right="136" w:firstLine="0"/>
        <w:jc w:val="both"/>
        <w:rPr>
          <w:sz w:val="24"/>
        </w:rPr>
      </w:pPr>
      <w:r>
        <w:rPr>
          <w:sz w:val="24"/>
        </w:rPr>
        <w:t>Для сохранения индивидуальных образовательных результатов обучающихся могут использоваться:</w:t>
      </w:r>
    </w:p>
    <w:p w:rsidR="00D744EF" w:rsidRDefault="00A73A67">
      <w:pPr>
        <w:pStyle w:val="a4"/>
        <w:numPr>
          <w:ilvl w:val="0"/>
          <w:numId w:val="2"/>
        </w:numPr>
        <w:tabs>
          <w:tab w:val="left" w:pos="1385"/>
          <w:tab w:val="left" w:pos="1444"/>
        </w:tabs>
        <w:spacing w:before="4" w:line="237" w:lineRule="auto"/>
        <w:ind w:right="137" w:hanging="360"/>
        <w:rPr>
          <w:sz w:val="24"/>
        </w:rPr>
      </w:pPr>
      <w:r>
        <w:rPr>
          <w:sz w:val="24"/>
        </w:rPr>
        <w:t>общеклассные альбомы, плакаты, папки – как форма сохранения результатов учебной деятельности класса;</w:t>
      </w:r>
    </w:p>
    <w:p w:rsidR="00D744EF" w:rsidRDefault="00A73A67">
      <w:pPr>
        <w:pStyle w:val="a4"/>
        <w:numPr>
          <w:ilvl w:val="0"/>
          <w:numId w:val="2"/>
        </w:numPr>
        <w:tabs>
          <w:tab w:val="left" w:pos="1385"/>
          <w:tab w:val="left" w:pos="1444"/>
        </w:tabs>
        <w:spacing w:before="2"/>
        <w:ind w:right="138" w:hanging="360"/>
        <w:rPr>
          <w:sz w:val="24"/>
        </w:rPr>
      </w:pPr>
      <w:r>
        <w:rPr>
          <w:sz w:val="24"/>
        </w:rPr>
        <w:t xml:space="preserve">презентации (цифровые учебные объекты или в виде распечатанных материалов) – как форма сохранения результатов индивидуальной/групповой </w:t>
      </w:r>
      <w:r>
        <w:rPr>
          <w:spacing w:val="-2"/>
          <w:sz w:val="24"/>
        </w:rPr>
        <w:t>работы;</w:t>
      </w:r>
    </w:p>
    <w:p w:rsidR="00D744EF" w:rsidRDefault="00A73A67">
      <w:pPr>
        <w:pStyle w:val="a4"/>
        <w:numPr>
          <w:ilvl w:val="0"/>
          <w:numId w:val="2"/>
        </w:numPr>
        <w:tabs>
          <w:tab w:val="left" w:pos="1385"/>
          <w:tab w:val="left" w:pos="1444"/>
        </w:tabs>
        <w:ind w:right="142" w:hanging="360"/>
        <w:rPr>
          <w:sz w:val="24"/>
        </w:rPr>
      </w:pPr>
      <w:r>
        <w:rPr>
          <w:sz w:val="24"/>
        </w:rPr>
        <w:t>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цифрового объекта или распечатки);</w:t>
      </w:r>
    </w:p>
    <w:p w:rsidR="00D744EF" w:rsidRDefault="00A73A67">
      <w:pPr>
        <w:pStyle w:val="a4"/>
        <w:numPr>
          <w:ilvl w:val="0"/>
          <w:numId w:val="2"/>
        </w:numPr>
        <w:tabs>
          <w:tab w:val="left" w:pos="1385"/>
          <w:tab w:val="left" w:pos="1444"/>
        </w:tabs>
        <w:ind w:right="137" w:hanging="360"/>
        <w:rPr>
          <w:sz w:val="24"/>
        </w:rPr>
      </w:pPr>
      <w:r>
        <w:rPr>
          <w:sz w:val="24"/>
        </w:rPr>
        <w:t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 д.);</w:t>
      </w:r>
    </w:p>
    <w:p w:rsidR="00D744EF" w:rsidRDefault="00A73A67">
      <w:pPr>
        <w:pStyle w:val="a4"/>
        <w:numPr>
          <w:ilvl w:val="0"/>
          <w:numId w:val="2"/>
        </w:numPr>
        <w:tabs>
          <w:tab w:val="left" w:pos="1385"/>
          <w:tab w:val="left" w:pos="1444"/>
        </w:tabs>
        <w:ind w:right="135" w:hanging="360"/>
        <w:rPr>
          <w:sz w:val="24"/>
        </w:rPr>
      </w:pPr>
      <w:r>
        <w:rPr>
          <w:sz w:val="24"/>
        </w:rPr>
        <w:t>выполненные работы в компьютерных средах, таблицы и графики,</w:t>
      </w:r>
      <w:r>
        <w:rPr>
          <w:spacing w:val="80"/>
          <w:sz w:val="24"/>
        </w:rPr>
        <w:t xml:space="preserve"> </w:t>
      </w:r>
      <w:r>
        <w:rPr>
          <w:sz w:val="24"/>
        </w:rPr>
        <w:t>отражающие состояние навыков ребенка – соревнование с самим собой (в виде цифрового объекта или распечатки).</w:t>
      </w:r>
    </w:p>
    <w:p w:rsidR="00D744EF" w:rsidRDefault="00D744EF">
      <w:pPr>
        <w:pStyle w:val="a3"/>
        <w:spacing w:before="8"/>
        <w:ind w:left="0"/>
      </w:pPr>
    </w:p>
    <w:p w:rsidR="00D744EF" w:rsidRDefault="00A73A67">
      <w:pPr>
        <w:pStyle w:val="a4"/>
        <w:numPr>
          <w:ilvl w:val="1"/>
          <w:numId w:val="14"/>
        </w:numPr>
        <w:tabs>
          <w:tab w:val="left" w:pos="1216"/>
        </w:tabs>
        <w:ind w:right="134" w:firstLine="0"/>
        <w:jc w:val="both"/>
        <w:rPr>
          <w:sz w:val="24"/>
        </w:rPr>
      </w:pPr>
      <w:r>
        <w:rPr>
          <w:sz w:val="24"/>
        </w:rPr>
        <w:t>Документы (их копии), подтверждающие индивидуальные образовательные результаты обучающихся по итогам освоения образовательных программ и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поощрений обучающихся в ОО оформляются в форме портфолио согласно действующему Положению о портфеле/портфолио достижений обучающихся в ОО.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242"/>
        </w:tabs>
        <w:spacing w:before="72"/>
        <w:ind w:right="137" w:firstLine="0"/>
        <w:jc w:val="both"/>
        <w:rPr>
          <w:sz w:val="24"/>
        </w:rPr>
      </w:pPr>
      <w:r>
        <w:rPr>
          <w:sz w:val="24"/>
        </w:rPr>
        <w:t>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D744EF" w:rsidRDefault="00D744EF">
      <w:pPr>
        <w:pStyle w:val="a3"/>
        <w:spacing w:before="15"/>
        <w:ind w:left="0"/>
      </w:pPr>
    </w:p>
    <w:p w:rsidR="00D744EF" w:rsidRDefault="00A73A67">
      <w:pPr>
        <w:pStyle w:val="a4"/>
        <w:numPr>
          <w:ilvl w:val="0"/>
          <w:numId w:val="14"/>
        </w:numPr>
        <w:tabs>
          <w:tab w:val="left" w:pos="1431"/>
        </w:tabs>
        <w:ind w:left="1431" w:hanging="242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освоения</w:t>
      </w:r>
    </w:p>
    <w:p w:rsidR="00D744EF" w:rsidRDefault="00A73A67">
      <w:pPr>
        <w:ind w:left="669" w:right="305"/>
        <w:rPr>
          <w:b/>
          <w:sz w:val="24"/>
        </w:rPr>
      </w:pPr>
      <w:r>
        <w:rPr>
          <w:b/>
          <w:sz w:val="24"/>
        </w:rPr>
        <w:t>обучающимися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поощрений,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других </w:t>
      </w:r>
      <w:r>
        <w:rPr>
          <w:b/>
          <w:spacing w:val="-6"/>
          <w:sz w:val="24"/>
        </w:rPr>
        <w:t>ОО</w:t>
      </w:r>
    </w:p>
    <w:p w:rsidR="00D744EF" w:rsidRDefault="00D744EF">
      <w:pPr>
        <w:rPr>
          <w:b/>
          <w:sz w:val="24"/>
        </w:rPr>
        <w:sectPr w:rsidR="00D744EF">
          <w:pgSz w:w="11910" w:h="16840"/>
          <w:pgMar w:top="1040" w:right="708" w:bottom="1160" w:left="1417" w:header="0" w:footer="978" w:gutter="0"/>
          <w:cols w:space="720"/>
        </w:sectPr>
      </w:pPr>
    </w:p>
    <w:p w:rsidR="00D744EF" w:rsidRDefault="00A73A67">
      <w:pPr>
        <w:pStyle w:val="a4"/>
        <w:numPr>
          <w:ilvl w:val="1"/>
          <w:numId w:val="14"/>
        </w:numPr>
        <w:tabs>
          <w:tab w:val="left" w:pos="1124"/>
        </w:tabs>
        <w:spacing w:before="75"/>
        <w:ind w:right="136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обучающихся и поощрений, полученных в других ОО, осуществляется на добровольной основе на основании волеизъявления обучающихся и (или) их родителей (законных представителей).</w:t>
      </w:r>
    </w:p>
    <w:p w:rsidR="00D744EF" w:rsidRDefault="00D744EF">
      <w:pPr>
        <w:pStyle w:val="a3"/>
        <w:spacing w:before="3"/>
        <w:ind w:left="0"/>
      </w:pPr>
    </w:p>
    <w:p w:rsidR="00D744EF" w:rsidRDefault="00A73A67">
      <w:pPr>
        <w:pStyle w:val="a4"/>
        <w:numPr>
          <w:ilvl w:val="1"/>
          <w:numId w:val="14"/>
        </w:numPr>
        <w:tabs>
          <w:tab w:val="left" w:pos="1086"/>
        </w:tabs>
        <w:ind w:right="135" w:firstLine="0"/>
        <w:jc w:val="both"/>
        <w:rPr>
          <w:sz w:val="24"/>
        </w:rPr>
      </w:pPr>
      <w:r>
        <w:rPr>
          <w:sz w:val="24"/>
        </w:rPr>
        <w:t>Зачет результатов освоения обучающимися учебных предметов, курсов, дисциплин(модулей), практики, дополнительных образовательных программ в других ОО осуществляется в соответствии с 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D744EF" w:rsidRDefault="00D744EF">
      <w:pPr>
        <w:pStyle w:val="a3"/>
        <w:spacing w:before="5"/>
        <w:ind w:left="0"/>
      </w:pPr>
    </w:p>
    <w:p w:rsidR="00D744EF" w:rsidRDefault="00A73A67">
      <w:pPr>
        <w:pStyle w:val="a4"/>
        <w:numPr>
          <w:ilvl w:val="1"/>
          <w:numId w:val="14"/>
        </w:numPr>
        <w:tabs>
          <w:tab w:val="left" w:pos="1132"/>
        </w:tabs>
        <w:ind w:right="143" w:firstLine="0"/>
        <w:jc w:val="both"/>
        <w:rPr>
          <w:sz w:val="24"/>
        </w:rPr>
      </w:pPr>
      <w:r>
        <w:rPr>
          <w:sz w:val="24"/>
        </w:rPr>
        <w:t>Учет индивидуальных образовательных результатов и поощрений обучающихся классным руководителем обучающихся и иными педагогическими работниками ОО осуществляется под контролем заместителя руководителя ОО по уровню обучения.</w:t>
      </w:r>
    </w:p>
    <w:p w:rsidR="00D744EF" w:rsidRDefault="00D744EF">
      <w:pPr>
        <w:pStyle w:val="a3"/>
        <w:spacing w:before="12"/>
        <w:ind w:left="0"/>
      </w:pPr>
    </w:p>
    <w:p w:rsidR="00D744EF" w:rsidRDefault="00A73A67">
      <w:pPr>
        <w:pStyle w:val="a4"/>
        <w:numPr>
          <w:ilvl w:val="0"/>
          <w:numId w:val="14"/>
        </w:numPr>
        <w:tabs>
          <w:tab w:val="left" w:pos="1961"/>
          <w:tab w:val="left" w:pos="2125"/>
        </w:tabs>
        <w:ind w:left="2125" w:right="1352" w:hanging="406"/>
        <w:jc w:val="both"/>
        <w:rPr>
          <w:b/>
          <w:sz w:val="24"/>
        </w:rPr>
      </w:pPr>
      <w:r>
        <w:rPr>
          <w:b/>
          <w:sz w:val="24"/>
        </w:rPr>
        <w:t>Правила использования индивидуальных результатов 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поощрений</w:t>
      </w:r>
    </w:p>
    <w:p w:rsidR="00D744EF" w:rsidRDefault="00A73A67">
      <w:pPr>
        <w:spacing w:line="274" w:lineRule="exact"/>
        <w:ind w:left="4219"/>
        <w:jc w:val="both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ОО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70"/>
        </w:tabs>
        <w:ind w:right="768" w:firstLine="0"/>
        <w:jc w:val="both"/>
        <w:rPr>
          <w:sz w:val="24"/>
        </w:rPr>
      </w:pPr>
      <w:r>
        <w:rPr>
          <w:sz w:val="24"/>
        </w:rPr>
        <w:t>Информация об индивидуальных образовательных результатах и поощрениях используется педагогическим коллективом и администрацией ОО исключительно в интересах обучающегося для разработки и коррекции его индивидуальной образовательной траектории.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89"/>
        </w:tabs>
        <w:ind w:right="768" w:firstLine="0"/>
        <w:jc w:val="both"/>
        <w:rPr>
          <w:sz w:val="24"/>
        </w:rPr>
      </w:pPr>
      <w:r>
        <w:rPr>
          <w:sz w:val="24"/>
        </w:rPr>
        <w:t xml:space="preserve">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</w:t>
      </w:r>
      <w:r>
        <w:rPr>
          <w:spacing w:val="-2"/>
          <w:sz w:val="24"/>
        </w:rPr>
        <w:t>допускается.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96"/>
        </w:tabs>
        <w:ind w:right="767" w:firstLine="0"/>
        <w:jc w:val="both"/>
        <w:rPr>
          <w:sz w:val="24"/>
        </w:rPr>
      </w:pPr>
      <w:r>
        <w:rPr>
          <w:sz w:val="24"/>
        </w:rPr>
        <w:t>Данные индивидуального учета результатов образовательных 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и поощрений обучающихся могут быть использованы с целью поощрения и (или) оказания материальной помощи в соответствии с Положением о поощрении обучающихся в ОО и (или) Положением о мерах социальной (материальной)поддержки обучающихся ОО.</w:t>
      </w:r>
    </w:p>
    <w:p w:rsidR="00D744EF" w:rsidRDefault="00A73A67">
      <w:pPr>
        <w:pStyle w:val="a4"/>
        <w:numPr>
          <w:ilvl w:val="1"/>
          <w:numId w:val="14"/>
        </w:numPr>
        <w:tabs>
          <w:tab w:val="left" w:pos="1170"/>
        </w:tabs>
        <w:ind w:right="772" w:firstLine="0"/>
        <w:jc w:val="both"/>
        <w:rPr>
          <w:sz w:val="24"/>
        </w:rPr>
      </w:pPr>
      <w:r>
        <w:rPr>
          <w:sz w:val="24"/>
        </w:rPr>
        <w:t>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нормативными актами ОО, а также на основании их личного заявления, выраженного в устной и (или) письменной форме.</w:t>
      </w:r>
    </w:p>
    <w:p w:rsidR="00D744EF" w:rsidRDefault="00D744EF">
      <w:pPr>
        <w:pStyle w:val="a3"/>
        <w:spacing w:before="83"/>
        <w:ind w:left="0"/>
      </w:pPr>
    </w:p>
    <w:p w:rsidR="00D744EF" w:rsidRDefault="00A73A67">
      <w:pPr>
        <w:pStyle w:val="a4"/>
        <w:numPr>
          <w:ilvl w:val="0"/>
          <w:numId w:val="1"/>
        </w:numPr>
        <w:tabs>
          <w:tab w:val="left" w:pos="1470"/>
          <w:tab w:val="left" w:pos="1566"/>
        </w:tabs>
        <w:spacing w:before="1"/>
        <w:ind w:right="1912" w:hanging="600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хранения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обучающимисяобразовательных программ и поощрений</w:t>
      </w:r>
    </w:p>
    <w:p w:rsidR="00D744EF" w:rsidRDefault="00D744EF">
      <w:pPr>
        <w:pStyle w:val="a3"/>
        <w:spacing w:before="74"/>
        <w:ind w:left="0"/>
        <w:rPr>
          <w:b/>
        </w:rPr>
      </w:pPr>
    </w:p>
    <w:p w:rsidR="00D744EF" w:rsidRDefault="00A73A67">
      <w:pPr>
        <w:pStyle w:val="a4"/>
        <w:numPr>
          <w:ilvl w:val="1"/>
          <w:numId w:val="1"/>
        </w:numPr>
        <w:tabs>
          <w:tab w:val="left" w:pos="1184"/>
        </w:tabs>
        <w:ind w:right="904" w:firstLine="539"/>
        <w:jc w:val="left"/>
        <w:rPr>
          <w:sz w:val="24"/>
        </w:rPr>
      </w:pPr>
      <w:r>
        <w:rPr>
          <w:sz w:val="24"/>
        </w:rPr>
        <w:t>Хранение в архиве данных об учете результатов освоения обучающимися основных образовательных программ и поощрений обучающихся осуществляется на бумажных и электронных носителях согласно требованиям Порядка хранения/ 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архивах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носителях.</w:t>
      </w:r>
    </w:p>
    <w:p w:rsidR="00D744EF" w:rsidRDefault="00D744EF">
      <w:pPr>
        <w:pStyle w:val="a3"/>
        <w:ind w:left="0"/>
      </w:pPr>
    </w:p>
    <w:p w:rsidR="00D744EF" w:rsidRDefault="00A73A67">
      <w:pPr>
        <w:pStyle w:val="a4"/>
        <w:numPr>
          <w:ilvl w:val="1"/>
          <w:numId w:val="1"/>
        </w:numPr>
        <w:tabs>
          <w:tab w:val="left" w:pos="644"/>
        </w:tabs>
        <w:spacing w:before="1"/>
        <w:ind w:left="644" w:hanging="359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номенклатурой</w:t>
      </w:r>
      <w:r>
        <w:rPr>
          <w:spacing w:val="4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ОО</w:t>
      </w:r>
    </w:p>
    <w:sectPr w:rsidR="00D744EF">
      <w:pgSz w:w="11910" w:h="16840"/>
      <w:pgMar w:top="1300" w:right="708" w:bottom="1200" w:left="1417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0B" w:rsidRDefault="00F57D0B">
      <w:r>
        <w:separator/>
      </w:r>
    </w:p>
  </w:endnote>
  <w:endnote w:type="continuationSeparator" w:id="0">
    <w:p w:rsidR="00F57D0B" w:rsidRDefault="00F5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4EF" w:rsidRDefault="00A73A6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760F69B8" wp14:editId="4857B92B">
              <wp:simplePos x="0" y="0"/>
              <wp:positionH relativeFrom="page">
                <wp:posOffset>3978275</wp:posOffset>
              </wp:positionH>
              <wp:positionV relativeFrom="page">
                <wp:posOffset>9911614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44EF" w:rsidRDefault="00A73A67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57D0B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25pt;margin-top:780.45pt;width:12.55pt;height:14.2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BI60b+4gAAAA0BAAAPAAAAAAAAAAAAAAAAAAAEAABkcnMvZG93bnJldi54bWxQ&#10;SwUGAAAAAAQABADzAAAADwUAAAAA&#10;" filled="f" stroked="f">
              <v:path arrowok="t"/>
              <v:textbox inset="0,0,0,0">
                <w:txbxContent>
                  <w:p w:rsidR="00D744EF" w:rsidRDefault="00A73A67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57D0B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0B" w:rsidRDefault="00F57D0B">
      <w:r>
        <w:separator/>
      </w:r>
    </w:p>
  </w:footnote>
  <w:footnote w:type="continuationSeparator" w:id="0">
    <w:p w:rsidR="00F57D0B" w:rsidRDefault="00F5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810"/>
    <w:multiLevelType w:val="hybridMultilevel"/>
    <w:tmpl w:val="5AFAA064"/>
    <w:lvl w:ilvl="0" w:tplc="BE4C06F0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2D6112C">
      <w:numFmt w:val="bullet"/>
      <w:lvlText w:val="•"/>
      <w:lvlJc w:val="left"/>
      <w:pPr>
        <w:ind w:left="2274" w:hanging="303"/>
      </w:pPr>
      <w:rPr>
        <w:rFonts w:hint="default"/>
        <w:lang w:val="ru-RU" w:eastAsia="en-US" w:bidi="ar-SA"/>
      </w:rPr>
    </w:lvl>
    <w:lvl w:ilvl="2" w:tplc="2A020FD4">
      <w:numFmt w:val="bullet"/>
      <w:lvlText w:val="•"/>
      <w:lvlJc w:val="left"/>
      <w:pPr>
        <w:ind w:left="3108" w:hanging="303"/>
      </w:pPr>
      <w:rPr>
        <w:rFonts w:hint="default"/>
        <w:lang w:val="ru-RU" w:eastAsia="en-US" w:bidi="ar-SA"/>
      </w:rPr>
    </w:lvl>
    <w:lvl w:ilvl="3" w:tplc="A5900CC6">
      <w:numFmt w:val="bullet"/>
      <w:lvlText w:val="•"/>
      <w:lvlJc w:val="left"/>
      <w:pPr>
        <w:ind w:left="3942" w:hanging="303"/>
      </w:pPr>
      <w:rPr>
        <w:rFonts w:hint="default"/>
        <w:lang w:val="ru-RU" w:eastAsia="en-US" w:bidi="ar-SA"/>
      </w:rPr>
    </w:lvl>
    <w:lvl w:ilvl="4" w:tplc="52A85DBE">
      <w:numFmt w:val="bullet"/>
      <w:lvlText w:val="•"/>
      <w:lvlJc w:val="left"/>
      <w:pPr>
        <w:ind w:left="4776" w:hanging="303"/>
      </w:pPr>
      <w:rPr>
        <w:rFonts w:hint="default"/>
        <w:lang w:val="ru-RU" w:eastAsia="en-US" w:bidi="ar-SA"/>
      </w:rPr>
    </w:lvl>
    <w:lvl w:ilvl="5" w:tplc="9FC2717C">
      <w:numFmt w:val="bullet"/>
      <w:lvlText w:val="•"/>
      <w:lvlJc w:val="left"/>
      <w:pPr>
        <w:ind w:left="5610" w:hanging="303"/>
      </w:pPr>
      <w:rPr>
        <w:rFonts w:hint="default"/>
        <w:lang w:val="ru-RU" w:eastAsia="en-US" w:bidi="ar-SA"/>
      </w:rPr>
    </w:lvl>
    <w:lvl w:ilvl="6" w:tplc="0F78F04A">
      <w:numFmt w:val="bullet"/>
      <w:lvlText w:val="•"/>
      <w:lvlJc w:val="left"/>
      <w:pPr>
        <w:ind w:left="6444" w:hanging="303"/>
      </w:pPr>
      <w:rPr>
        <w:rFonts w:hint="default"/>
        <w:lang w:val="ru-RU" w:eastAsia="en-US" w:bidi="ar-SA"/>
      </w:rPr>
    </w:lvl>
    <w:lvl w:ilvl="7" w:tplc="DDFC8B88">
      <w:numFmt w:val="bullet"/>
      <w:lvlText w:val="•"/>
      <w:lvlJc w:val="left"/>
      <w:pPr>
        <w:ind w:left="7278" w:hanging="303"/>
      </w:pPr>
      <w:rPr>
        <w:rFonts w:hint="default"/>
        <w:lang w:val="ru-RU" w:eastAsia="en-US" w:bidi="ar-SA"/>
      </w:rPr>
    </w:lvl>
    <w:lvl w:ilvl="8" w:tplc="5AD074CE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1">
    <w:nsid w:val="06132C01"/>
    <w:multiLevelType w:val="multilevel"/>
    <w:tmpl w:val="E7821B4C"/>
    <w:lvl w:ilvl="0">
      <w:start w:val="2"/>
      <w:numFmt w:val="decimal"/>
      <w:lvlText w:val="%1."/>
      <w:lvlJc w:val="left"/>
      <w:pPr>
        <w:ind w:left="2236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4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4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31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6" w:hanging="300"/>
      </w:pPr>
      <w:rPr>
        <w:rFonts w:hint="default"/>
        <w:lang w:val="ru-RU" w:eastAsia="en-US" w:bidi="ar-SA"/>
      </w:rPr>
    </w:lvl>
  </w:abstractNum>
  <w:abstractNum w:abstractNumId="2">
    <w:nsid w:val="09F35BC0"/>
    <w:multiLevelType w:val="hybridMultilevel"/>
    <w:tmpl w:val="4EB25956"/>
    <w:lvl w:ilvl="0" w:tplc="C2DCF794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BFA348C">
      <w:numFmt w:val="bullet"/>
      <w:lvlText w:val="•"/>
      <w:lvlJc w:val="left"/>
      <w:pPr>
        <w:ind w:left="2274" w:hanging="303"/>
      </w:pPr>
      <w:rPr>
        <w:rFonts w:hint="default"/>
        <w:lang w:val="ru-RU" w:eastAsia="en-US" w:bidi="ar-SA"/>
      </w:rPr>
    </w:lvl>
    <w:lvl w:ilvl="2" w:tplc="44E8FCA4">
      <w:numFmt w:val="bullet"/>
      <w:lvlText w:val="•"/>
      <w:lvlJc w:val="left"/>
      <w:pPr>
        <w:ind w:left="3108" w:hanging="303"/>
      </w:pPr>
      <w:rPr>
        <w:rFonts w:hint="default"/>
        <w:lang w:val="ru-RU" w:eastAsia="en-US" w:bidi="ar-SA"/>
      </w:rPr>
    </w:lvl>
    <w:lvl w:ilvl="3" w:tplc="CC22AFBA">
      <w:numFmt w:val="bullet"/>
      <w:lvlText w:val="•"/>
      <w:lvlJc w:val="left"/>
      <w:pPr>
        <w:ind w:left="3942" w:hanging="303"/>
      </w:pPr>
      <w:rPr>
        <w:rFonts w:hint="default"/>
        <w:lang w:val="ru-RU" w:eastAsia="en-US" w:bidi="ar-SA"/>
      </w:rPr>
    </w:lvl>
    <w:lvl w:ilvl="4" w:tplc="13308D28">
      <w:numFmt w:val="bullet"/>
      <w:lvlText w:val="•"/>
      <w:lvlJc w:val="left"/>
      <w:pPr>
        <w:ind w:left="4776" w:hanging="303"/>
      </w:pPr>
      <w:rPr>
        <w:rFonts w:hint="default"/>
        <w:lang w:val="ru-RU" w:eastAsia="en-US" w:bidi="ar-SA"/>
      </w:rPr>
    </w:lvl>
    <w:lvl w:ilvl="5" w:tplc="9C5ACEC0">
      <w:numFmt w:val="bullet"/>
      <w:lvlText w:val="•"/>
      <w:lvlJc w:val="left"/>
      <w:pPr>
        <w:ind w:left="5610" w:hanging="303"/>
      </w:pPr>
      <w:rPr>
        <w:rFonts w:hint="default"/>
        <w:lang w:val="ru-RU" w:eastAsia="en-US" w:bidi="ar-SA"/>
      </w:rPr>
    </w:lvl>
    <w:lvl w:ilvl="6" w:tplc="1FE6316C">
      <w:numFmt w:val="bullet"/>
      <w:lvlText w:val="•"/>
      <w:lvlJc w:val="left"/>
      <w:pPr>
        <w:ind w:left="6444" w:hanging="303"/>
      </w:pPr>
      <w:rPr>
        <w:rFonts w:hint="default"/>
        <w:lang w:val="ru-RU" w:eastAsia="en-US" w:bidi="ar-SA"/>
      </w:rPr>
    </w:lvl>
    <w:lvl w:ilvl="7" w:tplc="5F6A02FE">
      <w:numFmt w:val="bullet"/>
      <w:lvlText w:val="•"/>
      <w:lvlJc w:val="left"/>
      <w:pPr>
        <w:ind w:left="7278" w:hanging="303"/>
      </w:pPr>
      <w:rPr>
        <w:rFonts w:hint="default"/>
        <w:lang w:val="ru-RU" w:eastAsia="en-US" w:bidi="ar-SA"/>
      </w:rPr>
    </w:lvl>
    <w:lvl w:ilvl="8" w:tplc="0D5CC9C2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3">
    <w:nsid w:val="11E1055C"/>
    <w:multiLevelType w:val="hybridMultilevel"/>
    <w:tmpl w:val="8E96B346"/>
    <w:lvl w:ilvl="0" w:tplc="14DA6934">
      <w:numFmt w:val="bullet"/>
      <w:lvlText w:val=""/>
      <w:lvlJc w:val="left"/>
      <w:pPr>
        <w:ind w:left="13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5448B1EA">
      <w:numFmt w:val="bullet"/>
      <w:lvlText w:val="•"/>
      <w:lvlJc w:val="left"/>
      <w:pPr>
        <w:ind w:left="2220" w:hanging="300"/>
      </w:pPr>
      <w:rPr>
        <w:rFonts w:hint="default"/>
        <w:lang w:val="ru-RU" w:eastAsia="en-US" w:bidi="ar-SA"/>
      </w:rPr>
    </w:lvl>
    <w:lvl w:ilvl="2" w:tplc="0C0EC3F6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3ED00AE6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  <w:lvl w:ilvl="4" w:tplc="9A6E0916">
      <w:numFmt w:val="bullet"/>
      <w:lvlText w:val="•"/>
      <w:lvlJc w:val="left"/>
      <w:pPr>
        <w:ind w:left="4740" w:hanging="300"/>
      </w:pPr>
      <w:rPr>
        <w:rFonts w:hint="default"/>
        <w:lang w:val="ru-RU" w:eastAsia="en-US" w:bidi="ar-SA"/>
      </w:rPr>
    </w:lvl>
    <w:lvl w:ilvl="5" w:tplc="F448FAA0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4FF0358E">
      <w:numFmt w:val="bullet"/>
      <w:lvlText w:val="•"/>
      <w:lvlJc w:val="left"/>
      <w:pPr>
        <w:ind w:left="6420" w:hanging="300"/>
      </w:pPr>
      <w:rPr>
        <w:rFonts w:hint="default"/>
        <w:lang w:val="ru-RU" w:eastAsia="en-US" w:bidi="ar-SA"/>
      </w:rPr>
    </w:lvl>
    <w:lvl w:ilvl="7" w:tplc="E2B6E5F6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C17AED42">
      <w:numFmt w:val="bullet"/>
      <w:lvlText w:val="•"/>
      <w:lvlJc w:val="left"/>
      <w:pPr>
        <w:ind w:left="8101" w:hanging="300"/>
      </w:pPr>
      <w:rPr>
        <w:rFonts w:hint="default"/>
        <w:lang w:val="ru-RU" w:eastAsia="en-US" w:bidi="ar-SA"/>
      </w:rPr>
    </w:lvl>
  </w:abstractNum>
  <w:abstractNum w:abstractNumId="4">
    <w:nsid w:val="16241903"/>
    <w:multiLevelType w:val="hybridMultilevel"/>
    <w:tmpl w:val="723A7D3E"/>
    <w:lvl w:ilvl="0" w:tplc="24E85678">
      <w:numFmt w:val="bullet"/>
      <w:lvlText w:val=""/>
      <w:lvlJc w:val="left"/>
      <w:pPr>
        <w:ind w:left="13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A4824EC">
      <w:numFmt w:val="bullet"/>
      <w:lvlText w:val="•"/>
      <w:lvlJc w:val="left"/>
      <w:pPr>
        <w:ind w:left="2220" w:hanging="300"/>
      </w:pPr>
      <w:rPr>
        <w:rFonts w:hint="default"/>
        <w:lang w:val="ru-RU" w:eastAsia="en-US" w:bidi="ar-SA"/>
      </w:rPr>
    </w:lvl>
    <w:lvl w:ilvl="2" w:tplc="D0725698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9ADC8A26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  <w:lvl w:ilvl="4" w:tplc="4F3C3DCE">
      <w:numFmt w:val="bullet"/>
      <w:lvlText w:val="•"/>
      <w:lvlJc w:val="left"/>
      <w:pPr>
        <w:ind w:left="4740" w:hanging="300"/>
      </w:pPr>
      <w:rPr>
        <w:rFonts w:hint="default"/>
        <w:lang w:val="ru-RU" w:eastAsia="en-US" w:bidi="ar-SA"/>
      </w:rPr>
    </w:lvl>
    <w:lvl w:ilvl="5" w:tplc="7B5615CE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E7A687BA">
      <w:numFmt w:val="bullet"/>
      <w:lvlText w:val="•"/>
      <w:lvlJc w:val="left"/>
      <w:pPr>
        <w:ind w:left="6420" w:hanging="300"/>
      </w:pPr>
      <w:rPr>
        <w:rFonts w:hint="default"/>
        <w:lang w:val="ru-RU" w:eastAsia="en-US" w:bidi="ar-SA"/>
      </w:rPr>
    </w:lvl>
    <w:lvl w:ilvl="7" w:tplc="7D5807EA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EB3E3284">
      <w:numFmt w:val="bullet"/>
      <w:lvlText w:val="•"/>
      <w:lvlJc w:val="left"/>
      <w:pPr>
        <w:ind w:left="8101" w:hanging="300"/>
      </w:pPr>
      <w:rPr>
        <w:rFonts w:hint="default"/>
        <w:lang w:val="ru-RU" w:eastAsia="en-US" w:bidi="ar-SA"/>
      </w:rPr>
    </w:lvl>
  </w:abstractNum>
  <w:abstractNum w:abstractNumId="5">
    <w:nsid w:val="226E1F12"/>
    <w:multiLevelType w:val="multilevel"/>
    <w:tmpl w:val="A3047D7C"/>
    <w:lvl w:ilvl="0">
      <w:start w:val="7"/>
      <w:numFmt w:val="decimal"/>
      <w:lvlText w:val="%1"/>
      <w:lvlJc w:val="left"/>
      <w:pPr>
        <w:ind w:left="1566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361"/>
      </w:pPr>
      <w:rPr>
        <w:rFonts w:hint="default"/>
        <w:lang w:val="ru-RU" w:eastAsia="en-US" w:bidi="ar-SA"/>
      </w:rPr>
    </w:lvl>
  </w:abstractNum>
  <w:abstractNum w:abstractNumId="6">
    <w:nsid w:val="2FB14E8B"/>
    <w:multiLevelType w:val="hybridMultilevel"/>
    <w:tmpl w:val="E60AC1CC"/>
    <w:lvl w:ilvl="0" w:tplc="55A2AE60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0988CCE">
      <w:numFmt w:val="bullet"/>
      <w:lvlText w:val="•"/>
      <w:lvlJc w:val="left"/>
      <w:pPr>
        <w:ind w:left="2274" w:hanging="303"/>
      </w:pPr>
      <w:rPr>
        <w:rFonts w:hint="default"/>
        <w:lang w:val="ru-RU" w:eastAsia="en-US" w:bidi="ar-SA"/>
      </w:rPr>
    </w:lvl>
    <w:lvl w:ilvl="2" w:tplc="4B1248EE">
      <w:numFmt w:val="bullet"/>
      <w:lvlText w:val="•"/>
      <w:lvlJc w:val="left"/>
      <w:pPr>
        <w:ind w:left="3108" w:hanging="303"/>
      </w:pPr>
      <w:rPr>
        <w:rFonts w:hint="default"/>
        <w:lang w:val="ru-RU" w:eastAsia="en-US" w:bidi="ar-SA"/>
      </w:rPr>
    </w:lvl>
    <w:lvl w:ilvl="3" w:tplc="200A7B9A">
      <w:numFmt w:val="bullet"/>
      <w:lvlText w:val="•"/>
      <w:lvlJc w:val="left"/>
      <w:pPr>
        <w:ind w:left="3942" w:hanging="303"/>
      </w:pPr>
      <w:rPr>
        <w:rFonts w:hint="default"/>
        <w:lang w:val="ru-RU" w:eastAsia="en-US" w:bidi="ar-SA"/>
      </w:rPr>
    </w:lvl>
    <w:lvl w:ilvl="4" w:tplc="50E48CBC">
      <w:numFmt w:val="bullet"/>
      <w:lvlText w:val="•"/>
      <w:lvlJc w:val="left"/>
      <w:pPr>
        <w:ind w:left="4776" w:hanging="303"/>
      </w:pPr>
      <w:rPr>
        <w:rFonts w:hint="default"/>
        <w:lang w:val="ru-RU" w:eastAsia="en-US" w:bidi="ar-SA"/>
      </w:rPr>
    </w:lvl>
    <w:lvl w:ilvl="5" w:tplc="6FF46ABA">
      <w:numFmt w:val="bullet"/>
      <w:lvlText w:val="•"/>
      <w:lvlJc w:val="left"/>
      <w:pPr>
        <w:ind w:left="5610" w:hanging="303"/>
      </w:pPr>
      <w:rPr>
        <w:rFonts w:hint="default"/>
        <w:lang w:val="ru-RU" w:eastAsia="en-US" w:bidi="ar-SA"/>
      </w:rPr>
    </w:lvl>
    <w:lvl w:ilvl="6" w:tplc="FB9A04DA">
      <w:numFmt w:val="bullet"/>
      <w:lvlText w:val="•"/>
      <w:lvlJc w:val="left"/>
      <w:pPr>
        <w:ind w:left="6444" w:hanging="303"/>
      </w:pPr>
      <w:rPr>
        <w:rFonts w:hint="default"/>
        <w:lang w:val="ru-RU" w:eastAsia="en-US" w:bidi="ar-SA"/>
      </w:rPr>
    </w:lvl>
    <w:lvl w:ilvl="7" w:tplc="7C8ED026">
      <w:numFmt w:val="bullet"/>
      <w:lvlText w:val="•"/>
      <w:lvlJc w:val="left"/>
      <w:pPr>
        <w:ind w:left="7278" w:hanging="303"/>
      </w:pPr>
      <w:rPr>
        <w:rFonts w:hint="default"/>
        <w:lang w:val="ru-RU" w:eastAsia="en-US" w:bidi="ar-SA"/>
      </w:rPr>
    </w:lvl>
    <w:lvl w:ilvl="8" w:tplc="BD0CF9C0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7">
    <w:nsid w:val="31967FC4"/>
    <w:multiLevelType w:val="hybridMultilevel"/>
    <w:tmpl w:val="C5EC7F68"/>
    <w:lvl w:ilvl="0" w:tplc="4A1EC4C6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BC68FA4">
      <w:numFmt w:val="bullet"/>
      <w:lvlText w:val="•"/>
      <w:lvlJc w:val="left"/>
      <w:pPr>
        <w:ind w:left="2274" w:hanging="303"/>
      </w:pPr>
      <w:rPr>
        <w:rFonts w:hint="default"/>
        <w:lang w:val="ru-RU" w:eastAsia="en-US" w:bidi="ar-SA"/>
      </w:rPr>
    </w:lvl>
    <w:lvl w:ilvl="2" w:tplc="06A090F4">
      <w:numFmt w:val="bullet"/>
      <w:lvlText w:val="•"/>
      <w:lvlJc w:val="left"/>
      <w:pPr>
        <w:ind w:left="3108" w:hanging="303"/>
      </w:pPr>
      <w:rPr>
        <w:rFonts w:hint="default"/>
        <w:lang w:val="ru-RU" w:eastAsia="en-US" w:bidi="ar-SA"/>
      </w:rPr>
    </w:lvl>
    <w:lvl w:ilvl="3" w:tplc="8DBA8BF0">
      <w:numFmt w:val="bullet"/>
      <w:lvlText w:val="•"/>
      <w:lvlJc w:val="left"/>
      <w:pPr>
        <w:ind w:left="3942" w:hanging="303"/>
      </w:pPr>
      <w:rPr>
        <w:rFonts w:hint="default"/>
        <w:lang w:val="ru-RU" w:eastAsia="en-US" w:bidi="ar-SA"/>
      </w:rPr>
    </w:lvl>
    <w:lvl w:ilvl="4" w:tplc="E8F46480">
      <w:numFmt w:val="bullet"/>
      <w:lvlText w:val="•"/>
      <w:lvlJc w:val="left"/>
      <w:pPr>
        <w:ind w:left="4776" w:hanging="303"/>
      </w:pPr>
      <w:rPr>
        <w:rFonts w:hint="default"/>
        <w:lang w:val="ru-RU" w:eastAsia="en-US" w:bidi="ar-SA"/>
      </w:rPr>
    </w:lvl>
    <w:lvl w:ilvl="5" w:tplc="E5185EAA">
      <w:numFmt w:val="bullet"/>
      <w:lvlText w:val="•"/>
      <w:lvlJc w:val="left"/>
      <w:pPr>
        <w:ind w:left="5610" w:hanging="303"/>
      </w:pPr>
      <w:rPr>
        <w:rFonts w:hint="default"/>
        <w:lang w:val="ru-RU" w:eastAsia="en-US" w:bidi="ar-SA"/>
      </w:rPr>
    </w:lvl>
    <w:lvl w:ilvl="6" w:tplc="1DA83BE2">
      <w:numFmt w:val="bullet"/>
      <w:lvlText w:val="•"/>
      <w:lvlJc w:val="left"/>
      <w:pPr>
        <w:ind w:left="6444" w:hanging="303"/>
      </w:pPr>
      <w:rPr>
        <w:rFonts w:hint="default"/>
        <w:lang w:val="ru-RU" w:eastAsia="en-US" w:bidi="ar-SA"/>
      </w:rPr>
    </w:lvl>
    <w:lvl w:ilvl="7" w:tplc="B6BE0FBC">
      <w:numFmt w:val="bullet"/>
      <w:lvlText w:val="•"/>
      <w:lvlJc w:val="left"/>
      <w:pPr>
        <w:ind w:left="7278" w:hanging="303"/>
      </w:pPr>
      <w:rPr>
        <w:rFonts w:hint="default"/>
        <w:lang w:val="ru-RU" w:eastAsia="en-US" w:bidi="ar-SA"/>
      </w:rPr>
    </w:lvl>
    <w:lvl w:ilvl="8" w:tplc="E6864D1E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8">
    <w:nsid w:val="3EFE51D8"/>
    <w:multiLevelType w:val="hybridMultilevel"/>
    <w:tmpl w:val="FE186912"/>
    <w:lvl w:ilvl="0" w:tplc="72C088C4">
      <w:numFmt w:val="bullet"/>
      <w:lvlText w:val=""/>
      <w:lvlJc w:val="left"/>
      <w:pPr>
        <w:ind w:left="13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68A93AA">
      <w:numFmt w:val="bullet"/>
      <w:lvlText w:val="•"/>
      <w:lvlJc w:val="left"/>
      <w:pPr>
        <w:ind w:left="2220" w:hanging="300"/>
      </w:pPr>
      <w:rPr>
        <w:rFonts w:hint="default"/>
        <w:lang w:val="ru-RU" w:eastAsia="en-US" w:bidi="ar-SA"/>
      </w:rPr>
    </w:lvl>
    <w:lvl w:ilvl="2" w:tplc="69A2FC7C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E95AC086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  <w:lvl w:ilvl="4" w:tplc="5608C9C4">
      <w:numFmt w:val="bullet"/>
      <w:lvlText w:val="•"/>
      <w:lvlJc w:val="left"/>
      <w:pPr>
        <w:ind w:left="4740" w:hanging="300"/>
      </w:pPr>
      <w:rPr>
        <w:rFonts w:hint="default"/>
        <w:lang w:val="ru-RU" w:eastAsia="en-US" w:bidi="ar-SA"/>
      </w:rPr>
    </w:lvl>
    <w:lvl w:ilvl="5" w:tplc="EA64A632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7EF8853A">
      <w:numFmt w:val="bullet"/>
      <w:lvlText w:val="•"/>
      <w:lvlJc w:val="left"/>
      <w:pPr>
        <w:ind w:left="6420" w:hanging="300"/>
      </w:pPr>
      <w:rPr>
        <w:rFonts w:hint="default"/>
        <w:lang w:val="ru-RU" w:eastAsia="en-US" w:bidi="ar-SA"/>
      </w:rPr>
    </w:lvl>
    <w:lvl w:ilvl="7" w:tplc="691A70E2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06B4715A">
      <w:numFmt w:val="bullet"/>
      <w:lvlText w:val="•"/>
      <w:lvlJc w:val="left"/>
      <w:pPr>
        <w:ind w:left="8101" w:hanging="300"/>
      </w:pPr>
      <w:rPr>
        <w:rFonts w:hint="default"/>
        <w:lang w:val="ru-RU" w:eastAsia="en-US" w:bidi="ar-SA"/>
      </w:rPr>
    </w:lvl>
  </w:abstractNum>
  <w:abstractNum w:abstractNumId="9">
    <w:nsid w:val="448A3203"/>
    <w:multiLevelType w:val="hybridMultilevel"/>
    <w:tmpl w:val="9EA8390E"/>
    <w:lvl w:ilvl="0" w:tplc="27A06B16">
      <w:numFmt w:val="bullet"/>
      <w:lvlText w:val=""/>
      <w:lvlJc w:val="left"/>
      <w:pPr>
        <w:ind w:left="13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BE077E6">
      <w:numFmt w:val="bullet"/>
      <w:lvlText w:val="•"/>
      <w:lvlJc w:val="left"/>
      <w:pPr>
        <w:ind w:left="2220" w:hanging="300"/>
      </w:pPr>
      <w:rPr>
        <w:rFonts w:hint="default"/>
        <w:lang w:val="ru-RU" w:eastAsia="en-US" w:bidi="ar-SA"/>
      </w:rPr>
    </w:lvl>
    <w:lvl w:ilvl="2" w:tplc="54A22904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F62A511E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  <w:lvl w:ilvl="4" w:tplc="7042FAC6">
      <w:numFmt w:val="bullet"/>
      <w:lvlText w:val="•"/>
      <w:lvlJc w:val="left"/>
      <w:pPr>
        <w:ind w:left="4740" w:hanging="300"/>
      </w:pPr>
      <w:rPr>
        <w:rFonts w:hint="default"/>
        <w:lang w:val="ru-RU" w:eastAsia="en-US" w:bidi="ar-SA"/>
      </w:rPr>
    </w:lvl>
    <w:lvl w:ilvl="5" w:tplc="3828BD7A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AC40B8BE">
      <w:numFmt w:val="bullet"/>
      <w:lvlText w:val="•"/>
      <w:lvlJc w:val="left"/>
      <w:pPr>
        <w:ind w:left="6420" w:hanging="300"/>
      </w:pPr>
      <w:rPr>
        <w:rFonts w:hint="default"/>
        <w:lang w:val="ru-RU" w:eastAsia="en-US" w:bidi="ar-SA"/>
      </w:rPr>
    </w:lvl>
    <w:lvl w:ilvl="7" w:tplc="DC4002BE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9A5E7832">
      <w:numFmt w:val="bullet"/>
      <w:lvlText w:val="•"/>
      <w:lvlJc w:val="left"/>
      <w:pPr>
        <w:ind w:left="8101" w:hanging="300"/>
      </w:pPr>
      <w:rPr>
        <w:rFonts w:hint="default"/>
        <w:lang w:val="ru-RU" w:eastAsia="en-US" w:bidi="ar-SA"/>
      </w:rPr>
    </w:lvl>
  </w:abstractNum>
  <w:abstractNum w:abstractNumId="10">
    <w:nsid w:val="50BD33BC"/>
    <w:multiLevelType w:val="hybridMultilevel"/>
    <w:tmpl w:val="F31894B4"/>
    <w:lvl w:ilvl="0" w:tplc="47FACA34">
      <w:numFmt w:val="bullet"/>
      <w:lvlText w:val=""/>
      <w:lvlJc w:val="left"/>
      <w:pPr>
        <w:ind w:left="13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D9E7CCA">
      <w:numFmt w:val="bullet"/>
      <w:lvlText w:val="•"/>
      <w:lvlJc w:val="left"/>
      <w:pPr>
        <w:ind w:left="2220" w:hanging="300"/>
      </w:pPr>
      <w:rPr>
        <w:rFonts w:hint="default"/>
        <w:lang w:val="ru-RU" w:eastAsia="en-US" w:bidi="ar-SA"/>
      </w:rPr>
    </w:lvl>
    <w:lvl w:ilvl="2" w:tplc="DAA6D37E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33025510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  <w:lvl w:ilvl="4" w:tplc="C9A08F8A">
      <w:numFmt w:val="bullet"/>
      <w:lvlText w:val="•"/>
      <w:lvlJc w:val="left"/>
      <w:pPr>
        <w:ind w:left="4740" w:hanging="300"/>
      </w:pPr>
      <w:rPr>
        <w:rFonts w:hint="default"/>
        <w:lang w:val="ru-RU" w:eastAsia="en-US" w:bidi="ar-SA"/>
      </w:rPr>
    </w:lvl>
    <w:lvl w:ilvl="5" w:tplc="135270E2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24B6DE60">
      <w:numFmt w:val="bullet"/>
      <w:lvlText w:val="•"/>
      <w:lvlJc w:val="left"/>
      <w:pPr>
        <w:ind w:left="6420" w:hanging="300"/>
      </w:pPr>
      <w:rPr>
        <w:rFonts w:hint="default"/>
        <w:lang w:val="ru-RU" w:eastAsia="en-US" w:bidi="ar-SA"/>
      </w:rPr>
    </w:lvl>
    <w:lvl w:ilvl="7" w:tplc="82D489D4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2E72346E">
      <w:numFmt w:val="bullet"/>
      <w:lvlText w:val="•"/>
      <w:lvlJc w:val="left"/>
      <w:pPr>
        <w:ind w:left="8101" w:hanging="300"/>
      </w:pPr>
      <w:rPr>
        <w:rFonts w:hint="default"/>
        <w:lang w:val="ru-RU" w:eastAsia="en-US" w:bidi="ar-SA"/>
      </w:rPr>
    </w:lvl>
  </w:abstractNum>
  <w:abstractNum w:abstractNumId="11">
    <w:nsid w:val="56942220"/>
    <w:multiLevelType w:val="hybridMultilevel"/>
    <w:tmpl w:val="E0DE29D6"/>
    <w:lvl w:ilvl="0" w:tplc="4E9ABB22">
      <w:numFmt w:val="bullet"/>
      <w:lvlText w:val=""/>
      <w:lvlJc w:val="left"/>
      <w:pPr>
        <w:ind w:left="144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BA23304">
      <w:numFmt w:val="bullet"/>
      <w:lvlText w:val="•"/>
      <w:lvlJc w:val="left"/>
      <w:pPr>
        <w:ind w:left="2274" w:hanging="300"/>
      </w:pPr>
      <w:rPr>
        <w:rFonts w:hint="default"/>
        <w:lang w:val="ru-RU" w:eastAsia="en-US" w:bidi="ar-SA"/>
      </w:rPr>
    </w:lvl>
    <w:lvl w:ilvl="2" w:tplc="76D6807A">
      <w:numFmt w:val="bullet"/>
      <w:lvlText w:val="•"/>
      <w:lvlJc w:val="left"/>
      <w:pPr>
        <w:ind w:left="3108" w:hanging="300"/>
      </w:pPr>
      <w:rPr>
        <w:rFonts w:hint="default"/>
        <w:lang w:val="ru-RU" w:eastAsia="en-US" w:bidi="ar-SA"/>
      </w:rPr>
    </w:lvl>
    <w:lvl w:ilvl="3" w:tplc="25A6C75C">
      <w:numFmt w:val="bullet"/>
      <w:lvlText w:val="•"/>
      <w:lvlJc w:val="left"/>
      <w:pPr>
        <w:ind w:left="3942" w:hanging="300"/>
      </w:pPr>
      <w:rPr>
        <w:rFonts w:hint="default"/>
        <w:lang w:val="ru-RU" w:eastAsia="en-US" w:bidi="ar-SA"/>
      </w:rPr>
    </w:lvl>
    <w:lvl w:ilvl="4" w:tplc="B9E2A7F2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8FFAE7C2">
      <w:numFmt w:val="bullet"/>
      <w:lvlText w:val="•"/>
      <w:lvlJc w:val="left"/>
      <w:pPr>
        <w:ind w:left="5610" w:hanging="300"/>
      </w:pPr>
      <w:rPr>
        <w:rFonts w:hint="default"/>
        <w:lang w:val="ru-RU" w:eastAsia="en-US" w:bidi="ar-SA"/>
      </w:rPr>
    </w:lvl>
    <w:lvl w:ilvl="6" w:tplc="9E967A9A">
      <w:numFmt w:val="bullet"/>
      <w:lvlText w:val="•"/>
      <w:lvlJc w:val="left"/>
      <w:pPr>
        <w:ind w:left="6444" w:hanging="300"/>
      </w:pPr>
      <w:rPr>
        <w:rFonts w:hint="default"/>
        <w:lang w:val="ru-RU" w:eastAsia="en-US" w:bidi="ar-SA"/>
      </w:rPr>
    </w:lvl>
    <w:lvl w:ilvl="7" w:tplc="F4B0A5A6">
      <w:numFmt w:val="bullet"/>
      <w:lvlText w:val="•"/>
      <w:lvlJc w:val="left"/>
      <w:pPr>
        <w:ind w:left="7278" w:hanging="300"/>
      </w:pPr>
      <w:rPr>
        <w:rFonts w:hint="default"/>
        <w:lang w:val="ru-RU" w:eastAsia="en-US" w:bidi="ar-SA"/>
      </w:rPr>
    </w:lvl>
    <w:lvl w:ilvl="8" w:tplc="4E4E9554">
      <w:numFmt w:val="bullet"/>
      <w:lvlText w:val="•"/>
      <w:lvlJc w:val="left"/>
      <w:pPr>
        <w:ind w:left="8113" w:hanging="300"/>
      </w:pPr>
      <w:rPr>
        <w:rFonts w:hint="default"/>
        <w:lang w:val="ru-RU" w:eastAsia="en-US" w:bidi="ar-SA"/>
      </w:rPr>
    </w:lvl>
  </w:abstractNum>
  <w:abstractNum w:abstractNumId="12">
    <w:nsid w:val="653B45ED"/>
    <w:multiLevelType w:val="hybridMultilevel"/>
    <w:tmpl w:val="AEB2655E"/>
    <w:lvl w:ilvl="0" w:tplc="1C10F100">
      <w:numFmt w:val="bullet"/>
      <w:lvlText w:val=""/>
      <w:lvlJc w:val="left"/>
      <w:pPr>
        <w:ind w:left="144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0EE6F564">
      <w:numFmt w:val="bullet"/>
      <w:lvlText w:val="•"/>
      <w:lvlJc w:val="left"/>
      <w:pPr>
        <w:ind w:left="2274" w:hanging="300"/>
      </w:pPr>
      <w:rPr>
        <w:rFonts w:hint="default"/>
        <w:lang w:val="ru-RU" w:eastAsia="en-US" w:bidi="ar-SA"/>
      </w:rPr>
    </w:lvl>
    <w:lvl w:ilvl="2" w:tplc="9446D746">
      <w:numFmt w:val="bullet"/>
      <w:lvlText w:val="•"/>
      <w:lvlJc w:val="left"/>
      <w:pPr>
        <w:ind w:left="3108" w:hanging="300"/>
      </w:pPr>
      <w:rPr>
        <w:rFonts w:hint="default"/>
        <w:lang w:val="ru-RU" w:eastAsia="en-US" w:bidi="ar-SA"/>
      </w:rPr>
    </w:lvl>
    <w:lvl w:ilvl="3" w:tplc="2674A490">
      <w:numFmt w:val="bullet"/>
      <w:lvlText w:val="•"/>
      <w:lvlJc w:val="left"/>
      <w:pPr>
        <w:ind w:left="3942" w:hanging="300"/>
      </w:pPr>
      <w:rPr>
        <w:rFonts w:hint="default"/>
        <w:lang w:val="ru-RU" w:eastAsia="en-US" w:bidi="ar-SA"/>
      </w:rPr>
    </w:lvl>
    <w:lvl w:ilvl="4" w:tplc="96C46632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FD401460">
      <w:numFmt w:val="bullet"/>
      <w:lvlText w:val="•"/>
      <w:lvlJc w:val="left"/>
      <w:pPr>
        <w:ind w:left="5610" w:hanging="300"/>
      </w:pPr>
      <w:rPr>
        <w:rFonts w:hint="default"/>
        <w:lang w:val="ru-RU" w:eastAsia="en-US" w:bidi="ar-SA"/>
      </w:rPr>
    </w:lvl>
    <w:lvl w:ilvl="6" w:tplc="0BA065B4">
      <w:numFmt w:val="bullet"/>
      <w:lvlText w:val="•"/>
      <w:lvlJc w:val="left"/>
      <w:pPr>
        <w:ind w:left="6444" w:hanging="300"/>
      </w:pPr>
      <w:rPr>
        <w:rFonts w:hint="default"/>
        <w:lang w:val="ru-RU" w:eastAsia="en-US" w:bidi="ar-SA"/>
      </w:rPr>
    </w:lvl>
    <w:lvl w:ilvl="7" w:tplc="0480DD64">
      <w:numFmt w:val="bullet"/>
      <w:lvlText w:val="•"/>
      <w:lvlJc w:val="left"/>
      <w:pPr>
        <w:ind w:left="7278" w:hanging="300"/>
      </w:pPr>
      <w:rPr>
        <w:rFonts w:hint="default"/>
        <w:lang w:val="ru-RU" w:eastAsia="en-US" w:bidi="ar-SA"/>
      </w:rPr>
    </w:lvl>
    <w:lvl w:ilvl="8" w:tplc="D3167456">
      <w:numFmt w:val="bullet"/>
      <w:lvlText w:val="•"/>
      <w:lvlJc w:val="left"/>
      <w:pPr>
        <w:ind w:left="8113" w:hanging="300"/>
      </w:pPr>
      <w:rPr>
        <w:rFonts w:hint="default"/>
        <w:lang w:val="ru-RU" w:eastAsia="en-US" w:bidi="ar-SA"/>
      </w:rPr>
    </w:lvl>
  </w:abstractNum>
  <w:abstractNum w:abstractNumId="13">
    <w:nsid w:val="72D8063F"/>
    <w:multiLevelType w:val="hybridMultilevel"/>
    <w:tmpl w:val="AB580302"/>
    <w:lvl w:ilvl="0" w:tplc="D0864B02">
      <w:numFmt w:val="bullet"/>
      <w:lvlText w:val=""/>
      <w:lvlJc w:val="left"/>
      <w:pPr>
        <w:ind w:left="144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34EA044">
      <w:numFmt w:val="bullet"/>
      <w:lvlText w:val="•"/>
      <w:lvlJc w:val="left"/>
      <w:pPr>
        <w:ind w:left="2274" w:hanging="300"/>
      </w:pPr>
      <w:rPr>
        <w:rFonts w:hint="default"/>
        <w:lang w:val="ru-RU" w:eastAsia="en-US" w:bidi="ar-SA"/>
      </w:rPr>
    </w:lvl>
    <w:lvl w:ilvl="2" w:tplc="E10C04CE">
      <w:numFmt w:val="bullet"/>
      <w:lvlText w:val="•"/>
      <w:lvlJc w:val="left"/>
      <w:pPr>
        <w:ind w:left="3108" w:hanging="300"/>
      </w:pPr>
      <w:rPr>
        <w:rFonts w:hint="default"/>
        <w:lang w:val="ru-RU" w:eastAsia="en-US" w:bidi="ar-SA"/>
      </w:rPr>
    </w:lvl>
    <w:lvl w:ilvl="3" w:tplc="B582AFC0">
      <w:numFmt w:val="bullet"/>
      <w:lvlText w:val="•"/>
      <w:lvlJc w:val="left"/>
      <w:pPr>
        <w:ind w:left="3942" w:hanging="300"/>
      </w:pPr>
      <w:rPr>
        <w:rFonts w:hint="default"/>
        <w:lang w:val="ru-RU" w:eastAsia="en-US" w:bidi="ar-SA"/>
      </w:rPr>
    </w:lvl>
    <w:lvl w:ilvl="4" w:tplc="0F908300">
      <w:numFmt w:val="bullet"/>
      <w:lvlText w:val="•"/>
      <w:lvlJc w:val="left"/>
      <w:pPr>
        <w:ind w:left="4776" w:hanging="300"/>
      </w:pPr>
      <w:rPr>
        <w:rFonts w:hint="default"/>
        <w:lang w:val="ru-RU" w:eastAsia="en-US" w:bidi="ar-SA"/>
      </w:rPr>
    </w:lvl>
    <w:lvl w:ilvl="5" w:tplc="121E5B62">
      <w:numFmt w:val="bullet"/>
      <w:lvlText w:val="•"/>
      <w:lvlJc w:val="left"/>
      <w:pPr>
        <w:ind w:left="5610" w:hanging="300"/>
      </w:pPr>
      <w:rPr>
        <w:rFonts w:hint="default"/>
        <w:lang w:val="ru-RU" w:eastAsia="en-US" w:bidi="ar-SA"/>
      </w:rPr>
    </w:lvl>
    <w:lvl w:ilvl="6" w:tplc="3A427956">
      <w:numFmt w:val="bullet"/>
      <w:lvlText w:val="•"/>
      <w:lvlJc w:val="left"/>
      <w:pPr>
        <w:ind w:left="6444" w:hanging="300"/>
      </w:pPr>
      <w:rPr>
        <w:rFonts w:hint="default"/>
        <w:lang w:val="ru-RU" w:eastAsia="en-US" w:bidi="ar-SA"/>
      </w:rPr>
    </w:lvl>
    <w:lvl w:ilvl="7" w:tplc="7E9EF3DE">
      <w:numFmt w:val="bullet"/>
      <w:lvlText w:val="•"/>
      <w:lvlJc w:val="left"/>
      <w:pPr>
        <w:ind w:left="7278" w:hanging="300"/>
      </w:pPr>
      <w:rPr>
        <w:rFonts w:hint="default"/>
        <w:lang w:val="ru-RU" w:eastAsia="en-US" w:bidi="ar-SA"/>
      </w:rPr>
    </w:lvl>
    <w:lvl w:ilvl="8" w:tplc="37985554">
      <w:numFmt w:val="bullet"/>
      <w:lvlText w:val="•"/>
      <w:lvlJc w:val="left"/>
      <w:pPr>
        <w:ind w:left="8113" w:hanging="300"/>
      </w:pPr>
      <w:rPr>
        <w:rFonts w:hint="default"/>
        <w:lang w:val="ru-RU" w:eastAsia="en-US" w:bidi="ar-SA"/>
      </w:rPr>
    </w:lvl>
  </w:abstractNum>
  <w:abstractNum w:abstractNumId="14">
    <w:nsid w:val="74B51F1A"/>
    <w:multiLevelType w:val="hybridMultilevel"/>
    <w:tmpl w:val="CFF20090"/>
    <w:lvl w:ilvl="0" w:tplc="0EA065A4">
      <w:numFmt w:val="bullet"/>
      <w:lvlText w:val=""/>
      <w:lvlJc w:val="left"/>
      <w:pPr>
        <w:ind w:left="138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A058F6CC">
      <w:numFmt w:val="bullet"/>
      <w:lvlText w:val="•"/>
      <w:lvlJc w:val="left"/>
      <w:pPr>
        <w:ind w:left="2220" w:hanging="300"/>
      </w:pPr>
      <w:rPr>
        <w:rFonts w:hint="default"/>
        <w:lang w:val="ru-RU" w:eastAsia="en-US" w:bidi="ar-SA"/>
      </w:rPr>
    </w:lvl>
    <w:lvl w:ilvl="2" w:tplc="A82E6532">
      <w:numFmt w:val="bullet"/>
      <w:lvlText w:val="•"/>
      <w:lvlJc w:val="left"/>
      <w:pPr>
        <w:ind w:left="3060" w:hanging="300"/>
      </w:pPr>
      <w:rPr>
        <w:rFonts w:hint="default"/>
        <w:lang w:val="ru-RU" w:eastAsia="en-US" w:bidi="ar-SA"/>
      </w:rPr>
    </w:lvl>
    <w:lvl w:ilvl="3" w:tplc="A56EE71E">
      <w:numFmt w:val="bullet"/>
      <w:lvlText w:val="•"/>
      <w:lvlJc w:val="left"/>
      <w:pPr>
        <w:ind w:left="3900" w:hanging="300"/>
      </w:pPr>
      <w:rPr>
        <w:rFonts w:hint="default"/>
        <w:lang w:val="ru-RU" w:eastAsia="en-US" w:bidi="ar-SA"/>
      </w:rPr>
    </w:lvl>
    <w:lvl w:ilvl="4" w:tplc="1B4EFDD6">
      <w:numFmt w:val="bullet"/>
      <w:lvlText w:val="•"/>
      <w:lvlJc w:val="left"/>
      <w:pPr>
        <w:ind w:left="4740" w:hanging="300"/>
      </w:pPr>
      <w:rPr>
        <w:rFonts w:hint="default"/>
        <w:lang w:val="ru-RU" w:eastAsia="en-US" w:bidi="ar-SA"/>
      </w:rPr>
    </w:lvl>
    <w:lvl w:ilvl="5" w:tplc="A200716E">
      <w:numFmt w:val="bullet"/>
      <w:lvlText w:val="•"/>
      <w:lvlJc w:val="left"/>
      <w:pPr>
        <w:ind w:left="5580" w:hanging="300"/>
      </w:pPr>
      <w:rPr>
        <w:rFonts w:hint="default"/>
        <w:lang w:val="ru-RU" w:eastAsia="en-US" w:bidi="ar-SA"/>
      </w:rPr>
    </w:lvl>
    <w:lvl w:ilvl="6" w:tplc="F73A20BA">
      <w:numFmt w:val="bullet"/>
      <w:lvlText w:val="•"/>
      <w:lvlJc w:val="left"/>
      <w:pPr>
        <w:ind w:left="6420" w:hanging="300"/>
      </w:pPr>
      <w:rPr>
        <w:rFonts w:hint="default"/>
        <w:lang w:val="ru-RU" w:eastAsia="en-US" w:bidi="ar-SA"/>
      </w:rPr>
    </w:lvl>
    <w:lvl w:ilvl="7" w:tplc="FF5CF3A2">
      <w:numFmt w:val="bullet"/>
      <w:lvlText w:val="•"/>
      <w:lvlJc w:val="left"/>
      <w:pPr>
        <w:ind w:left="7260" w:hanging="300"/>
      </w:pPr>
      <w:rPr>
        <w:rFonts w:hint="default"/>
        <w:lang w:val="ru-RU" w:eastAsia="en-US" w:bidi="ar-SA"/>
      </w:rPr>
    </w:lvl>
    <w:lvl w:ilvl="8" w:tplc="200A9976">
      <w:numFmt w:val="bullet"/>
      <w:lvlText w:val="•"/>
      <w:lvlJc w:val="left"/>
      <w:pPr>
        <w:ind w:left="8101" w:hanging="300"/>
      </w:pPr>
      <w:rPr>
        <w:rFonts w:hint="default"/>
        <w:lang w:val="ru-RU" w:eastAsia="en-US" w:bidi="ar-SA"/>
      </w:rPr>
    </w:lvl>
  </w:abstractNum>
  <w:abstractNum w:abstractNumId="15">
    <w:nsid w:val="77C63DFD"/>
    <w:multiLevelType w:val="hybridMultilevel"/>
    <w:tmpl w:val="86C4890E"/>
    <w:lvl w:ilvl="0" w:tplc="6F20A1E4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542EF8B6">
      <w:numFmt w:val="bullet"/>
      <w:lvlText w:val="•"/>
      <w:lvlJc w:val="left"/>
      <w:pPr>
        <w:ind w:left="2274" w:hanging="303"/>
      </w:pPr>
      <w:rPr>
        <w:rFonts w:hint="default"/>
        <w:lang w:val="ru-RU" w:eastAsia="en-US" w:bidi="ar-SA"/>
      </w:rPr>
    </w:lvl>
    <w:lvl w:ilvl="2" w:tplc="27EC02E4">
      <w:numFmt w:val="bullet"/>
      <w:lvlText w:val="•"/>
      <w:lvlJc w:val="left"/>
      <w:pPr>
        <w:ind w:left="3108" w:hanging="303"/>
      </w:pPr>
      <w:rPr>
        <w:rFonts w:hint="default"/>
        <w:lang w:val="ru-RU" w:eastAsia="en-US" w:bidi="ar-SA"/>
      </w:rPr>
    </w:lvl>
    <w:lvl w:ilvl="3" w:tplc="27926360">
      <w:numFmt w:val="bullet"/>
      <w:lvlText w:val="•"/>
      <w:lvlJc w:val="left"/>
      <w:pPr>
        <w:ind w:left="3942" w:hanging="303"/>
      </w:pPr>
      <w:rPr>
        <w:rFonts w:hint="default"/>
        <w:lang w:val="ru-RU" w:eastAsia="en-US" w:bidi="ar-SA"/>
      </w:rPr>
    </w:lvl>
    <w:lvl w:ilvl="4" w:tplc="E2CE9B22">
      <w:numFmt w:val="bullet"/>
      <w:lvlText w:val="•"/>
      <w:lvlJc w:val="left"/>
      <w:pPr>
        <w:ind w:left="4776" w:hanging="303"/>
      </w:pPr>
      <w:rPr>
        <w:rFonts w:hint="default"/>
        <w:lang w:val="ru-RU" w:eastAsia="en-US" w:bidi="ar-SA"/>
      </w:rPr>
    </w:lvl>
    <w:lvl w:ilvl="5" w:tplc="F2EA8CAC">
      <w:numFmt w:val="bullet"/>
      <w:lvlText w:val="•"/>
      <w:lvlJc w:val="left"/>
      <w:pPr>
        <w:ind w:left="5610" w:hanging="303"/>
      </w:pPr>
      <w:rPr>
        <w:rFonts w:hint="default"/>
        <w:lang w:val="ru-RU" w:eastAsia="en-US" w:bidi="ar-SA"/>
      </w:rPr>
    </w:lvl>
    <w:lvl w:ilvl="6" w:tplc="09B6D1E8">
      <w:numFmt w:val="bullet"/>
      <w:lvlText w:val="•"/>
      <w:lvlJc w:val="left"/>
      <w:pPr>
        <w:ind w:left="6444" w:hanging="303"/>
      </w:pPr>
      <w:rPr>
        <w:rFonts w:hint="default"/>
        <w:lang w:val="ru-RU" w:eastAsia="en-US" w:bidi="ar-SA"/>
      </w:rPr>
    </w:lvl>
    <w:lvl w:ilvl="7" w:tplc="682CEB96">
      <w:numFmt w:val="bullet"/>
      <w:lvlText w:val="•"/>
      <w:lvlJc w:val="left"/>
      <w:pPr>
        <w:ind w:left="7278" w:hanging="303"/>
      </w:pPr>
      <w:rPr>
        <w:rFonts w:hint="default"/>
        <w:lang w:val="ru-RU" w:eastAsia="en-US" w:bidi="ar-SA"/>
      </w:rPr>
    </w:lvl>
    <w:lvl w:ilvl="8" w:tplc="A1DCF06E"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abstractNum w:abstractNumId="16">
    <w:nsid w:val="7824462D"/>
    <w:multiLevelType w:val="multilevel"/>
    <w:tmpl w:val="875660EE"/>
    <w:lvl w:ilvl="0">
      <w:start w:val="1"/>
      <w:numFmt w:val="decimal"/>
      <w:lvlText w:val="%1"/>
      <w:lvlJc w:val="left"/>
      <w:pPr>
        <w:ind w:left="1266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22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30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4"/>
  </w:num>
  <w:num w:numId="10">
    <w:abstractNumId w:val="6"/>
  </w:num>
  <w:num w:numId="11">
    <w:abstractNumId w:val="12"/>
  </w:num>
  <w:num w:numId="12">
    <w:abstractNumId w:val="8"/>
  </w:num>
  <w:num w:numId="13">
    <w:abstractNumId w:val="13"/>
  </w:num>
  <w:num w:numId="14">
    <w:abstractNumId w:val="1"/>
  </w:num>
  <w:num w:numId="15">
    <w:abstractNumId w:val="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44EF"/>
    <w:rsid w:val="00A73A67"/>
    <w:rsid w:val="00C06B5C"/>
    <w:rsid w:val="00D744EF"/>
    <w:rsid w:val="00E40804"/>
    <w:rsid w:val="00F4458D"/>
    <w:rsid w:val="00F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4" w:hanging="3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 w:hanging="322"/>
    </w:pPr>
  </w:style>
  <w:style w:type="paragraph" w:styleId="a5">
    <w:name w:val="Balloon Text"/>
    <w:basedOn w:val="a"/>
    <w:link w:val="a6"/>
    <w:uiPriority w:val="99"/>
    <w:semiHidden/>
    <w:unhideWhenUsed/>
    <w:rsid w:val="00E40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8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4" w:hanging="3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 w:hanging="322"/>
    </w:pPr>
  </w:style>
  <w:style w:type="paragraph" w:styleId="a5">
    <w:name w:val="Balloon Text"/>
    <w:basedOn w:val="a"/>
    <w:link w:val="a6"/>
    <w:uiPriority w:val="99"/>
    <w:semiHidden/>
    <w:unhideWhenUsed/>
    <w:rsid w:val="00E408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8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LocalAdmin</cp:lastModifiedBy>
  <cp:revision>4</cp:revision>
  <dcterms:created xsi:type="dcterms:W3CDTF">2025-04-19T05:45:00Z</dcterms:created>
  <dcterms:modified xsi:type="dcterms:W3CDTF">2025-04-20T09:33:00Z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2010</vt:lpwstr>
  </property>
</Properties>
</file>